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0A017" w14:textId="480A1EF0" w:rsidR="006524A8" w:rsidRPr="00C26C65" w:rsidRDefault="00665024" w:rsidP="00874D81">
      <w:pPr>
        <w:pStyle w:val="Heading1"/>
        <w:jc w:val="both"/>
      </w:pPr>
      <w:r>
        <w:t>SCOTTISH</w:t>
      </w:r>
      <w:r w:rsidR="00BF1999">
        <w:t xml:space="preserve"> </w:t>
      </w:r>
      <w:r>
        <w:t>INWARD INVESTMENT CATALYST FUND</w:t>
      </w:r>
      <w:r w:rsidR="006524A8" w:rsidRPr="00C26C65">
        <w:t xml:space="preserve"> </w:t>
      </w:r>
      <w:r w:rsidR="00CD6468">
        <w:t xml:space="preserve">LEGAL </w:t>
      </w:r>
      <w:r w:rsidR="006524A8" w:rsidRPr="00C26C65">
        <w:t>AGREEMENT</w:t>
      </w:r>
      <w:r w:rsidR="00944304">
        <w:t xml:space="preserve"> </w:t>
      </w:r>
    </w:p>
    <w:p w14:paraId="259A8991" w14:textId="77777777" w:rsidR="006524A8" w:rsidRPr="00E76140" w:rsidRDefault="006524A8" w:rsidP="00874D81">
      <w:pPr>
        <w:jc w:val="both"/>
        <w:rPr>
          <w:rFonts w:cs="Arial"/>
          <w:szCs w:val="22"/>
        </w:rPr>
      </w:pPr>
    </w:p>
    <w:p w14:paraId="349C5937" w14:textId="77777777" w:rsidR="006524A8" w:rsidRDefault="006524A8" w:rsidP="00874D81">
      <w:pPr>
        <w:jc w:val="both"/>
        <w:rPr>
          <w:rFonts w:cs="Arial"/>
          <w:szCs w:val="22"/>
        </w:rPr>
      </w:pPr>
      <w:r w:rsidRPr="00E76140">
        <w:rPr>
          <w:rFonts w:cs="Arial"/>
          <w:szCs w:val="22"/>
        </w:rPr>
        <w:t>Between</w:t>
      </w:r>
    </w:p>
    <w:p w14:paraId="4CF8961E" w14:textId="77777777" w:rsidR="001E7FB2" w:rsidRDefault="001E7FB2" w:rsidP="00874D81">
      <w:pPr>
        <w:jc w:val="both"/>
        <w:rPr>
          <w:rFonts w:cs="Arial"/>
          <w:szCs w:val="22"/>
        </w:rPr>
      </w:pPr>
    </w:p>
    <w:p w14:paraId="12D30FE7" w14:textId="2D12E743" w:rsidR="001E7FB2" w:rsidRPr="00E76140" w:rsidRDefault="001E7FB2" w:rsidP="001E7FB2">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“University</w:t>
      </w:r>
      <w:r w:rsidR="00240F66">
        <w:rPr>
          <w:rFonts w:cs="Arial"/>
          <w:szCs w:val="22"/>
        </w:rPr>
        <w:t xml:space="preserve"> / College / Research Institute</w:t>
      </w:r>
      <w:r w:rsidRPr="00E76140">
        <w:rPr>
          <w:rFonts w:cs="Arial"/>
          <w:szCs w:val="22"/>
        </w:rPr>
        <w:t>"</w:t>
      </w:r>
      <w:r w:rsidR="005A597F" w:rsidRPr="00E76140">
        <w:rPr>
          <w:rFonts w:cs="Arial"/>
          <w:szCs w:val="22"/>
        </w:rPr>
        <w:t>).</w:t>
      </w:r>
    </w:p>
    <w:p w14:paraId="4615D567" w14:textId="77777777" w:rsidR="001E7FB2" w:rsidRPr="00E76140" w:rsidRDefault="001E7FB2" w:rsidP="001E7FB2">
      <w:pPr>
        <w:rPr>
          <w:rFonts w:cs="Arial"/>
          <w:szCs w:val="22"/>
        </w:rPr>
      </w:pPr>
    </w:p>
    <w:p w14:paraId="4EA8AB01" w14:textId="77777777" w:rsidR="001E7FB2" w:rsidRPr="00E76140" w:rsidRDefault="001E7FB2" w:rsidP="001E7FB2">
      <w:pPr>
        <w:rPr>
          <w:rFonts w:cs="Arial"/>
          <w:szCs w:val="22"/>
        </w:rPr>
      </w:pPr>
      <w:r w:rsidRPr="00E76140">
        <w:rPr>
          <w:rFonts w:cs="Arial"/>
          <w:szCs w:val="22"/>
        </w:rPr>
        <w:t>and</w:t>
      </w:r>
    </w:p>
    <w:p w14:paraId="37B5365B" w14:textId="77777777" w:rsidR="001E7FB2" w:rsidRPr="00E76140" w:rsidRDefault="001E7FB2" w:rsidP="001E7FB2"/>
    <w:p w14:paraId="3DF3179A" w14:textId="77777777" w:rsidR="001E7FB2" w:rsidRPr="00E76140" w:rsidRDefault="001E7FB2" w:rsidP="001E7FB2">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31DD40EB" w14:textId="77777777" w:rsidR="001E7FB2" w:rsidRPr="00E76140" w:rsidRDefault="001E7FB2" w:rsidP="001E7FB2">
      <w:pPr>
        <w:rPr>
          <w:rFonts w:cs="Arial"/>
          <w:szCs w:val="22"/>
        </w:rPr>
      </w:pPr>
    </w:p>
    <w:p w14:paraId="63A87FDF" w14:textId="77777777" w:rsidR="001E7FB2" w:rsidRPr="00E76140" w:rsidRDefault="001E7FB2" w:rsidP="00874D81">
      <w:pPr>
        <w:jc w:val="both"/>
        <w:rPr>
          <w:rFonts w:cs="Arial"/>
          <w:szCs w:val="22"/>
        </w:rPr>
      </w:pPr>
    </w:p>
    <w:p w14:paraId="6D176F24" w14:textId="77777777" w:rsidR="006524A8" w:rsidRPr="00E76140" w:rsidRDefault="006524A8" w:rsidP="00874D81">
      <w:pPr>
        <w:jc w:val="both"/>
        <w:rPr>
          <w:rFonts w:cs="Arial"/>
          <w:szCs w:val="22"/>
        </w:rPr>
      </w:pPr>
    </w:p>
    <w:p w14:paraId="2AC564EA" w14:textId="77777777" w:rsidR="006524A8" w:rsidRPr="00E76140" w:rsidRDefault="006524A8" w:rsidP="00874D81">
      <w:pPr>
        <w:jc w:val="both"/>
        <w:rPr>
          <w:rFonts w:cs="Arial"/>
          <w:szCs w:val="22"/>
        </w:rPr>
      </w:pPr>
    </w:p>
    <w:p w14:paraId="71BD1C27" w14:textId="77777777" w:rsidR="006524A8" w:rsidRPr="00E76140" w:rsidRDefault="006524A8" w:rsidP="00874D81">
      <w:pPr>
        <w:jc w:val="both"/>
        <w:rPr>
          <w:rFonts w:cs="Arial"/>
          <w:szCs w:val="22"/>
        </w:rPr>
      </w:pPr>
    </w:p>
    <w:p w14:paraId="7EEDF861" w14:textId="77777777" w:rsidR="006524A8" w:rsidRPr="00C26C65" w:rsidRDefault="006524A8" w:rsidP="00874D81">
      <w:pPr>
        <w:pStyle w:val="Heading2"/>
        <w:jc w:val="both"/>
      </w:pPr>
      <w:r w:rsidRPr="00C26C65">
        <w:t>WHEREAS</w:t>
      </w:r>
    </w:p>
    <w:p w14:paraId="0A5E96F4" w14:textId="77777777" w:rsidR="006524A8" w:rsidRPr="00E76140" w:rsidRDefault="006524A8" w:rsidP="00874D81">
      <w:pPr>
        <w:jc w:val="both"/>
        <w:rPr>
          <w:rFonts w:cs="Arial"/>
          <w:szCs w:val="22"/>
        </w:rPr>
      </w:pPr>
    </w:p>
    <w:p w14:paraId="3121B2C7" w14:textId="7EC6A2F2" w:rsidR="006524A8" w:rsidRDefault="006524A8" w:rsidP="00874D81">
      <w:pPr>
        <w:numPr>
          <w:ilvl w:val="0"/>
          <w:numId w:val="3"/>
        </w:numPr>
        <w:ind w:left="567" w:hanging="567"/>
        <w:jc w:val="both"/>
        <w:rPr>
          <w:rFonts w:cs="Arial"/>
          <w:szCs w:val="22"/>
        </w:rPr>
      </w:pPr>
      <w:r w:rsidRPr="003032CD">
        <w:rPr>
          <w:rFonts w:cs="Arial"/>
          <w:szCs w:val="22"/>
        </w:rPr>
        <w:t xml:space="preserve">The </w:t>
      </w:r>
      <w:bookmarkStart w:id="0" w:name="_Hlk167705840"/>
      <w:r w:rsidRPr="003032CD">
        <w:rPr>
          <w:rFonts w:cs="Arial"/>
          <w:szCs w:val="22"/>
        </w:rPr>
        <w:t>University</w:t>
      </w:r>
      <w:r w:rsidR="00516884">
        <w:rPr>
          <w:rFonts w:cs="Arial"/>
          <w:szCs w:val="22"/>
        </w:rPr>
        <w:t xml:space="preserve"> / College / Research Institute</w:t>
      </w:r>
      <w:r w:rsidRPr="003032CD">
        <w:rPr>
          <w:rFonts w:cs="Arial"/>
          <w:szCs w:val="22"/>
        </w:rPr>
        <w:t xml:space="preserve"> </w:t>
      </w:r>
      <w:bookmarkEnd w:id="0"/>
      <w:r w:rsidRPr="003032CD">
        <w:rPr>
          <w:rFonts w:cs="Arial"/>
          <w:szCs w:val="22"/>
        </w:rPr>
        <w:t xml:space="preserve">on behalf of the Parties has applied to </w:t>
      </w:r>
      <w:r w:rsidR="003032CD" w:rsidRPr="003032CD">
        <w:rPr>
          <w:rFonts w:cs="Arial"/>
          <w:szCs w:val="22"/>
        </w:rPr>
        <w:t>Interface for financial support provide</w:t>
      </w:r>
      <w:r w:rsidR="00C7276C">
        <w:rPr>
          <w:rFonts w:cs="Arial"/>
          <w:szCs w:val="22"/>
        </w:rPr>
        <w:t>d</w:t>
      </w:r>
      <w:r w:rsidR="003032CD" w:rsidRPr="003032CD">
        <w:rPr>
          <w:rFonts w:cs="Arial"/>
          <w:szCs w:val="22"/>
        </w:rPr>
        <w:t xml:space="preserve"> by the Scottish Government (SG) towards the costs of the Scottish Inward Investment Catalyst Fund project, which application has been </w:t>
      </w:r>
      <w:proofErr w:type="gramStart"/>
      <w:r w:rsidR="003032CD" w:rsidRPr="003032CD">
        <w:rPr>
          <w:rFonts w:cs="Arial"/>
          <w:szCs w:val="22"/>
        </w:rPr>
        <w:t>successful;</w:t>
      </w:r>
      <w:proofErr w:type="gramEnd"/>
    </w:p>
    <w:p w14:paraId="154EC1AA" w14:textId="77777777" w:rsidR="009D2763" w:rsidRPr="003032CD" w:rsidRDefault="009D2763" w:rsidP="009D2763">
      <w:pPr>
        <w:ind w:left="567"/>
        <w:jc w:val="both"/>
        <w:rPr>
          <w:rFonts w:cs="Arial"/>
          <w:szCs w:val="22"/>
        </w:rPr>
      </w:pPr>
    </w:p>
    <w:p w14:paraId="5008A716" w14:textId="48F0EFEF" w:rsidR="006524A8" w:rsidRPr="00D95D5C" w:rsidRDefault="005A2E35" w:rsidP="00874D81">
      <w:pPr>
        <w:numPr>
          <w:ilvl w:val="0"/>
          <w:numId w:val="3"/>
        </w:numPr>
        <w:tabs>
          <w:tab w:val="left" w:pos="567"/>
        </w:tabs>
        <w:ind w:left="567" w:hanging="567"/>
        <w:jc w:val="both"/>
        <w:rPr>
          <w:rFonts w:cs="Arial"/>
          <w:color w:val="000000" w:themeColor="text1"/>
          <w:szCs w:val="22"/>
        </w:rPr>
      </w:pPr>
      <w:r>
        <w:rPr>
          <w:rFonts w:cs="Arial"/>
          <w:color w:val="000000" w:themeColor="text1"/>
          <w:szCs w:val="22"/>
        </w:rPr>
        <w:t xml:space="preserve">SG </w:t>
      </w:r>
      <w:r w:rsidR="006524A8" w:rsidRPr="00D95D5C">
        <w:rPr>
          <w:rFonts w:cs="Arial"/>
          <w:color w:val="000000" w:themeColor="text1"/>
          <w:szCs w:val="22"/>
        </w:rPr>
        <w:t>are providing a contribution</w:t>
      </w:r>
      <w:r w:rsidR="00165B42" w:rsidRPr="00D95D5C">
        <w:rPr>
          <w:rFonts w:cs="Arial"/>
          <w:color w:val="000000" w:themeColor="text1"/>
          <w:szCs w:val="22"/>
        </w:rPr>
        <w:t xml:space="preserve"> </w:t>
      </w:r>
      <w:r w:rsidR="006524A8" w:rsidRPr="00D95D5C">
        <w:rPr>
          <w:rFonts w:cs="Arial"/>
          <w:color w:val="000000" w:themeColor="text1"/>
          <w:szCs w:val="22"/>
        </w:rPr>
        <w:t>towards the project costs which is a VAT inclusive (if applicable) sum of up to a</w:t>
      </w:r>
      <w:r w:rsidR="00165B42" w:rsidRPr="00D95D5C">
        <w:rPr>
          <w:rFonts w:cs="Arial"/>
          <w:color w:val="000000" w:themeColor="text1"/>
          <w:szCs w:val="22"/>
        </w:rPr>
        <w:t xml:space="preserve"> </w:t>
      </w:r>
      <w:r w:rsidR="006524A8" w:rsidRPr="00D95D5C">
        <w:rPr>
          <w:rFonts w:cs="Arial"/>
          <w:color w:val="000000" w:themeColor="text1"/>
          <w:szCs w:val="22"/>
        </w:rPr>
        <w:t xml:space="preserve">maximum of </w:t>
      </w:r>
      <w:r w:rsidR="00194F09">
        <w:rPr>
          <w:rFonts w:cs="Arial"/>
          <w:color w:val="000000" w:themeColor="text1"/>
          <w:szCs w:val="22"/>
        </w:rPr>
        <w:t>ten</w:t>
      </w:r>
      <w:r w:rsidR="00194F09" w:rsidRPr="00D95D5C">
        <w:rPr>
          <w:rFonts w:cs="Arial"/>
          <w:color w:val="000000" w:themeColor="text1"/>
          <w:szCs w:val="22"/>
        </w:rPr>
        <w:t xml:space="preserve"> </w:t>
      </w:r>
      <w:r w:rsidR="006524A8" w:rsidRPr="00D95D5C">
        <w:rPr>
          <w:rFonts w:cs="Arial"/>
          <w:color w:val="000000" w:themeColor="text1"/>
          <w:szCs w:val="22"/>
        </w:rPr>
        <w:t>thousand pounds (£</w:t>
      </w:r>
      <w:r w:rsidR="002A3B84">
        <w:rPr>
          <w:rFonts w:cs="Arial"/>
          <w:color w:val="000000" w:themeColor="text1"/>
          <w:szCs w:val="22"/>
        </w:rPr>
        <w:t>10</w:t>
      </w:r>
      <w:r w:rsidR="006524A8" w:rsidRPr="00D95D5C">
        <w:rPr>
          <w:rFonts w:cs="Arial"/>
          <w:color w:val="000000" w:themeColor="text1"/>
          <w:szCs w:val="22"/>
        </w:rPr>
        <w:t>,000) Sterling (the “</w:t>
      </w:r>
      <w:r w:rsidR="00194F09">
        <w:rPr>
          <w:rFonts w:cs="Arial"/>
          <w:color w:val="000000" w:themeColor="text1"/>
          <w:szCs w:val="22"/>
        </w:rPr>
        <w:t>SG</w:t>
      </w:r>
      <w:r w:rsidR="00194F09" w:rsidRPr="00D95D5C">
        <w:rPr>
          <w:rFonts w:cs="Arial"/>
          <w:color w:val="000000" w:themeColor="text1"/>
          <w:szCs w:val="22"/>
        </w:rPr>
        <w:t xml:space="preserve"> </w:t>
      </w:r>
      <w:r w:rsidR="00165B42" w:rsidRPr="00D95D5C">
        <w:rPr>
          <w:rFonts w:cs="Arial"/>
          <w:color w:val="000000" w:themeColor="text1"/>
          <w:szCs w:val="22"/>
        </w:rPr>
        <w:t>Contribution”</w:t>
      </w:r>
      <w:proofErr w:type="gramStart"/>
      <w:r w:rsidR="00165B42" w:rsidRPr="00D95D5C">
        <w:rPr>
          <w:rFonts w:cs="Arial"/>
          <w:color w:val="000000" w:themeColor="text1"/>
          <w:szCs w:val="22"/>
        </w:rPr>
        <w:t>);</w:t>
      </w:r>
      <w:proofErr w:type="gramEnd"/>
    </w:p>
    <w:p w14:paraId="76FEC98F" w14:textId="77777777" w:rsidR="006524A8" w:rsidRPr="00E76140" w:rsidRDefault="006524A8" w:rsidP="00874D81">
      <w:pPr>
        <w:ind w:left="567"/>
        <w:jc w:val="both"/>
        <w:rPr>
          <w:rFonts w:cs="Arial"/>
          <w:szCs w:val="22"/>
        </w:rPr>
      </w:pPr>
    </w:p>
    <w:p w14:paraId="27877999" w14:textId="2BF97112" w:rsidR="006524A8" w:rsidRPr="00E76140" w:rsidRDefault="006524A8" w:rsidP="00874D81">
      <w:pPr>
        <w:numPr>
          <w:ilvl w:val="0"/>
          <w:numId w:val="3"/>
        </w:numPr>
        <w:ind w:left="567" w:hanging="567"/>
        <w:jc w:val="both"/>
        <w:rPr>
          <w:rFonts w:cs="Arial"/>
          <w:szCs w:val="22"/>
        </w:rPr>
      </w:pPr>
      <w:r w:rsidRPr="006B00E6">
        <w:rPr>
          <w:rFonts w:cs="Arial"/>
          <w:szCs w:val="22"/>
        </w:rPr>
        <w:t xml:space="preserve">The Company contribution is expected to match the </w:t>
      </w:r>
      <w:r w:rsidR="00194F09">
        <w:rPr>
          <w:rFonts w:cs="Arial"/>
          <w:szCs w:val="22"/>
        </w:rPr>
        <w:t>SG</w:t>
      </w:r>
      <w:r w:rsidR="00194F09" w:rsidRPr="006B00E6">
        <w:rPr>
          <w:rFonts w:cs="Arial"/>
          <w:szCs w:val="22"/>
        </w:rPr>
        <w:t xml:space="preserve"> </w:t>
      </w:r>
      <w:r w:rsidRPr="006B00E6">
        <w:rPr>
          <w:rFonts w:cs="Arial"/>
          <w:szCs w:val="22"/>
        </w:rPr>
        <w:t>Contribution in kind</w:t>
      </w:r>
      <w:r w:rsidR="00E56DD2">
        <w:rPr>
          <w:rFonts w:cs="Arial"/>
          <w:szCs w:val="22"/>
        </w:rPr>
        <w:t>, and the Company has agreed to ma</w:t>
      </w:r>
      <w:r w:rsidR="00DE47C1">
        <w:rPr>
          <w:rFonts w:cs="Arial"/>
          <w:szCs w:val="22"/>
        </w:rPr>
        <w:t xml:space="preserve">tch the </w:t>
      </w:r>
      <w:r w:rsidR="00194F09">
        <w:rPr>
          <w:rFonts w:cs="Arial"/>
          <w:szCs w:val="22"/>
        </w:rPr>
        <w:t xml:space="preserve">SG </w:t>
      </w:r>
      <w:r w:rsidR="00DE47C1">
        <w:rPr>
          <w:rFonts w:cs="Arial"/>
          <w:szCs w:val="22"/>
        </w:rPr>
        <w:t xml:space="preserve">Contribution in </w:t>
      </w:r>
      <w:proofErr w:type="gramStart"/>
      <w:r w:rsidR="00DE47C1">
        <w:rPr>
          <w:rFonts w:cs="Arial"/>
          <w:szCs w:val="22"/>
        </w:rPr>
        <w:t>kind</w:t>
      </w:r>
      <w:r w:rsidRPr="006B00E6">
        <w:rPr>
          <w:rFonts w:cs="Arial"/>
          <w:szCs w:val="22"/>
        </w:rPr>
        <w:t>;</w:t>
      </w:r>
      <w:proofErr w:type="gramEnd"/>
    </w:p>
    <w:p w14:paraId="1350A5CC" w14:textId="77777777" w:rsidR="006524A8" w:rsidRPr="00E76140" w:rsidRDefault="006524A8" w:rsidP="00874D81">
      <w:pPr>
        <w:ind w:left="567"/>
        <w:jc w:val="both"/>
        <w:rPr>
          <w:rFonts w:cs="Arial"/>
          <w:szCs w:val="22"/>
        </w:rPr>
      </w:pPr>
    </w:p>
    <w:p w14:paraId="17F533F7" w14:textId="52B423A0" w:rsidR="006524A8" w:rsidRPr="00E76140" w:rsidRDefault="006524A8" w:rsidP="00874D81">
      <w:pPr>
        <w:numPr>
          <w:ilvl w:val="0"/>
          <w:numId w:val="3"/>
        </w:numPr>
        <w:ind w:left="567" w:hanging="567"/>
        <w:jc w:val="both"/>
        <w:rPr>
          <w:rFonts w:cs="Arial"/>
          <w:szCs w:val="22"/>
        </w:rPr>
      </w:pPr>
      <w:r w:rsidRPr="00E76140">
        <w:rPr>
          <w:rFonts w:cs="Arial"/>
          <w:szCs w:val="22"/>
        </w:rPr>
        <w:t xml:space="preserve">The Company wishes the University to carry out a project; and </w:t>
      </w:r>
    </w:p>
    <w:p w14:paraId="34D74EB1" w14:textId="77777777" w:rsidR="006524A8" w:rsidRPr="00E76140" w:rsidRDefault="006524A8" w:rsidP="00874D81">
      <w:pPr>
        <w:ind w:left="567"/>
        <w:jc w:val="both"/>
        <w:rPr>
          <w:rFonts w:cs="Arial"/>
          <w:szCs w:val="22"/>
        </w:rPr>
      </w:pPr>
    </w:p>
    <w:p w14:paraId="42F2AC79" w14:textId="1E7F8AEF" w:rsidR="006524A8" w:rsidRPr="00E76140" w:rsidRDefault="006524A8" w:rsidP="00874D81">
      <w:pPr>
        <w:numPr>
          <w:ilvl w:val="0"/>
          <w:numId w:val="3"/>
        </w:numPr>
        <w:ind w:left="567" w:hanging="567"/>
        <w:jc w:val="both"/>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874D81">
      <w:pPr>
        <w:jc w:val="both"/>
        <w:rPr>
          <w:rFonts w:cs="Arial"/>
          <w:szCs w:val="22"/>
        </w:rPr>
      </w:pPr>
    </w:p>
    <w:p w14:paraId="1E3EC73F" w14:textId="77777777" w:rsidR="006524A8" w:rsidRPr="00E76140" w:rsidRDefault="006524A8" w:rsidP="00874D81">
      <w:pPr>
        <w:jc w:val="both"/>
        <w:rPr>
          <w:rFonts w:cs="Arial"/>
          <w:szCs w:val="22"/>
        </w:rPr>
      </w:pPr>
    </w:p>
    <w:p w14:paraId="696E8025" w14:textId="77777777" w:rsidR="006524A8" w:rsidRPr="00E76140" w:rsidRDefault="006524A8" w:rsidP="00874D81">
      <w:pPr>
        <w:jc w:val="both"/>
        <w:rPr>
          <w:rFonts w:cs="Arial"/>
          <w:szCs w:val="22"/>
        </w:rPr>
      </w:pPr>
      <w:r w:rsidRPr="00E76140">
        <w:rPr>
          <w:rFonts w:cs="Arial"/>
          <w:szCs w:val="22"/>
        </w:rPr>
        <w:t>WHEREBY IT IS AGREED AS FOLLOWS</w:t>
      </w:r>
    </w:p>
    <w:p w14:paraId="4F36F77D" w14:textId="77777777" w:rsidR="006524A8" w:rsidRPr="00E76140" w:rsidRDefault="006524A8" w:rsidP="00874D81">
      <w:pPr>
        <w:jc w:val="both"/>
        <w:rPr>
          <w:rFonts w:cs="Arial"/>
          <w:szCs w:val="22"/>
        </w:rPr>
      </w:pPr>
    </w:p>
    <w:p w14:paraId="0AC14D68" w14:textId="3A0A56F1" w:rsidR="006524A8" w:rsidRPr="00E76140" w:rsidRDefault="006524A8" w:rsidP="00874D81">
      <w:pPr>
        <w:numPr>
          <w:ilvl w:val="0"/>
          <w:numId w:val="5"/>
        </w:numPr>
        <w:ind w:left="567" w:hanging="567"/>
        <w:jc w:val="both"/>
        <w:rPr>
          <w:rFonts w:cs="Arial"/>
          <w:b/>
          <w:szCs w:val="22"/>
        </w:rPr>
      </w:pPr>
      <w:r w:rsidRPr="00E76140">
        <w:rPr>
          <w:rFonts w:cs="Arial"/>
          <w:b/>
          <w:szCs w:val="22"/>
        </w:rPr>
        <w:t>DEFINITIONS AND INTERPRETATION</w:t>
      </w:r>
    </w:p>
    <w:p w14:paraId="10D24532" w14:textId="77777777" w:rsidR="006B00E6" w:rsidRPr="00C26C65" w:rsidRDefault="006B00E6" w:rsidP="00874D81">
      <w:pPr>
        <w:jc w:val="both"/>
      </w:pPr>
    </w:p>
    <w:p w14:paraId="41281747" w14:textId="77777777" w:rsidR="006524A8" w:rsidRPr="00C26C65" w:rsidRDefault="006524A8" w:rsidP="00874D81">
      <w:pPr>
        <w:numPr>
          <w:ilvl w:val="1"/>
          <w:numId w:val="5"/>
        </w:numPr>
        <w:ind w:left="567" w:hanging="567"/>
        <w:jc w:val="both"/>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874D81">
      <w:pPr>
        <w:ind w:left="567"/>
        <w:jc w:val="both"/>
        <w:rPr>
          <w:rFonts w:cs="Arial"/>
          <w:szCs w:val="22"/>
        </w:rPr>
      </w:pPr>
    </w:p>
    <w:p w14:paraId="598EF9A2" w14:textId="242210F5" w:rsidR="00E56DD2" w:rsidRDefault="00E56DD2" w:rsidP="00874D81">
      <w:pPr>
        <w:ind w:left="567"/>
        <w:jc w:val="both"/>
        <w:rPr>
          <w:rFonts w:cs="Arial"/>
          <w:szCs w:val="22"/>
        </w:rPr>
      </w:pPr>
      <w:r>
        <w:rPr>
          <w:rFonts w:cs="Arial"/>
          <w:szCs w:val="22"/>
        </w:rPr>
        <w:t xml:space="preserve">“Agreement” means the </w:t>
      </w:r>
      <w:r w:rsidR="002A3B84">
        <w:rPr>
          <w:rFonts w:cs="Arial"/>
          <w:szCs w:val="22"/>
        </w:rPr>
        <w:t>Scottish</w:t>
      </w:r>
      <w:r w:rsidR="00AF3E45">
        <w:rPr>
          <w:rFonts w:cs="Arial"/>
          <w:szCs w:val="22"/>
        </w:rPr>
        <w:t xml:space="preserve"> </w:t>
      </w:r>
      <w:r w:rsidR="002A3B84">
        <w:rPr>
          <w:rFonts w:cs="Arial"/>
          <w:szCs w:val="22"/>
        </w:rPr>
        <w:t>Inward Investment Catalyst Fund</w:t>
      </w:r>
      <w:r w:rsidR="000E399C">
        <w:rPr>
          <w:rFonts w:cs="Arial"/>
          <w:szCs w:val="22"/>
        </w:rPr>
        <w:t xml:space="preserve"> </w:t>
      </w:r>
      <w:r w:rsidR="00CD6468">
        <w:rPr>
          <w:rFonts w:cs="Arial"/>
          <w:szCs w:val="22"/>
        </w:rPr>
        <w:t xml:space="preserve">Legal </w:t>
      </w:r>
      <w:r>
        <w:rPr>
          <w:rFonts w:cs="Arial"/>
          <w:szCs w:val="22"/>
        </w:rPr>
        <w:t>Agreement.</w:t>
      </w:r>
    </w:p>
    <w:p w14:paraId="46D60C4E" w14:textId="77777777" w:rsidR="00E56DD2" w:rsidRDefault="00E56DD2" w:rsidP="00874D81">
      <w:pPr>
        <w:ind w:left="567"/>
        <w:jc w:val="both"/>
        <w:rPr>
          <w:rFonts w:cs="Arial"/>
          <w:szCs w:val="22"/>
        </w:rPr>
      </w:pPr>
    </w:p>
    <w:p w14:paraId="5B909AED" w14:textId="12718059" w:rsidR="006524A8" w:rsidRPr="00E76140" w:rsidRDefault="006524A8" w:rsidP="00874D81">
      <w:pPr>
        <w:ind w:left="567"/>
        <w:jc w:val="both"/>
        <w:rPr>
          <w:rFonts w:cs="Arial"/>
          <w:szCs w:val="22"/>
        </w:rPr>
      </w:pPr>
      <w:r w:rsidRPr="00E76140">
        <w:rPr>
          <w:rFonts w:cs="Arial"/>
          <w:szCs w:val="22"/>
        </w:rPr>
        <w:t xml:space="preserve">“Application” means the application form for </w:t>
      </w:r>
      <w:r w:rsidR="002A3B84">
        <w:rPr>
          <w:rFonts w:cs="Arial"/>
          <w:szCs w:val="22"/>
        </w:rPr>
        <w:t>Scottish Inward Investment Catalyst Fund</w:t>
      </w:r>
    </w:p>
    <w:p w14:paraId="559451CF" w14:textId="6AFE0CCD" w:rsidR="006524A8" w:rsidRPr="00E76140" w:rsidRDefault="006524A8" w:rsidP="00874D81">
      <w:pPr>
        <w:ind w:left="567"/>
        <w:jc w:val="both"/>
        <w:rPr>
          <w:rFonts w:cs="Arial"/>
          <w:szCs w:val="22"/>
        </w:rPr>
      </w:pPr>
      <w:r w:rsidRPr="00E76140">
        <w:rPr>
          <w:rFonts w:cs="Arial"/>
          <w:szCs w:val="22"/>
        </w:rPr>
        <w:t xml:space="preserve">AY </w:t>
      </w:r>
      <w:r w:rsidR="00626394">
        <w:rPr>
          <w:rFonts w:cs="Arial"/>
          <w:szCs w:val="22"/>
        </w:rPr>
        <w:t>[</w:t>
      </w:r>
      <w:r w:rsidR="002A3B84" w:rsidRPr="00C72B74">
        <w:rPr>
          <w:rFonts w:cs="Arial"/>
          <w:szCs w:val="22"/>
        </w:rPr>
        <w:t>202</w:t>
      </w:r>
      <w:r w:rsidR="00D40AE7" w:rsidRPr="00C72B74">
        <w:rPr>
          <w:rFonts w:cs="Arial"/>
          <w:szCs w:val="22"/>
        </w:rPr>
        <w:t>5</w:t>
      </w:r>
      <w:r w:rsidR="002A3B84" w:rsidRPr="00C72B74">
        <w:rPr>
          <w:rFonts w:cs="Arial"/>
          <w:szCs w:val="22"/>
        </w:rPr>
        <w:t>-202</w:t>
      </w:r>
      <w:r w:rsidR="00D40AE7" w:rsidRPr="00A35DFE">
        <w:rPr>
          <w:rFonts w:cs="Arial"/>
          <w:szCs w:val="22"/>
        </w:rPr>
        <w:t>6</w:t>
      </w:r>
      <w:r w:rsidR="00626394" w:rsidRPr="00A35DFE">
        <w:rPr>
          <w:rFonts w:cs="Arial"/>
          <w:szCs w:val="22"/>
        </w:rPr>
        <w:t>]</w:t>
      </w:r>
      <w:r w:rsidRPr="00E76140">
        <w:rPr>
          <w:rFonts w:cs="Arial"/>
          <w:szCs w:val="22"/>
        </w:rPr>
        <w:t xml:space="preserve"> completed by the Parties and forming the Schedule to this Agreement.</w:t>
      </w:r>
    </w:p>
    <w:p w14:paraId="361358A1" w14:textId="77777777" w:rsidR="006524A8" w:rsidRPr="00E76140" w:rsidRDefault="006524A8" w:rsidP="00874D81">
      <w:pPr>
        <w:ind w:left="567"/>
        <w:jc w:val="both"/>
        <w:rPr>
          <w:rFonts w:cs="Arial"/>
          <w:szCs w:val="22"/>
        </w:rPr>
      </w:pPr>
      <w:bookmarkStart w:id="1" w:name="_DV_C4"/>
    </w:p>
    <w:p w14:paraId="1F3BD795" w14:textId="33D53D0E" w:rsidR="006524A8" w:rsidRPr="00E76140" w:rsidRDefault="006524A8" w:rsidP="00874D81">
      <w:pPr>
        <w:ind w:left="567"/>
        <w:jc w:val="both"/>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AF0DFB" w:rsidRPr="00E76140">
        <w:rPr>
          <w:rFonts w:cs="Arial"/>
          <w:szCs w:val="22"/>
        </w:rPr>
        <w:t xml:space="preserve">), </w:t>
      </w:r>
      <w:r w:rsidR="00AF0DFB"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1"/>
    </w:p>
    <w:p w14:paraId="55CA205B" w14:textId="77777777" w:rsidR="006524A8" w:rsidRPr="00E76140" w:rsidRDefault="006524A8" w:rsidP="00874D81">
      <w:pPr>
        <w:ind w:left="567"/>
        <w:jc w:val="both"/>
        <w:rPr>
          <w:rFonts w:cs="Arial"/>
          <w:szCs w:val="22"/>
        </w:rPr>
      </w:pPr>
    </w:p>
    <w:p w14:paraId="1AD81268" w14:textId="5641E2E0" w:rsidR="00A72DF2" w:rsidRPr="00E76140" w:rsidRDefault="006524A8" w:rsidP="00120C0E">
      <w:pPr>
        <w:ind w:left="567"/>
        <w:jc w:val="both"/>
        <w:rPr>
          <w:rFonts w:cs="Arial"/>
          <w:szCs w:val="22"/>
        </w:rPr>
      </w:pPr>
      <w:r w:rsidRPr="00E76140">
        <w:rPr>
          <w:rFonts w:cs="Arial"/>
          <w:szCs w:val="22"/>
        </w:rPr>
        <w:lastRenderedPageBreak/>
        <w:t xml:space="preserve">“Confidential Information” means each Party's confidential information disclosed by that Party to the other for use in the Project and identified as confidential before or at 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p>
    <w:p w14:paraId="3CDBB67C" w14:textId="77777777" w:rsidR="00E460CD" w:rsidRPr="00E460CD" w:rsidRDefault="00E460CD" w:rsidP="00E460CD">
      <w:pPr>
        <w:ind w:left="567"/>
        <w:jc w:val="both"/>
        <w:rPr>
          <w:rFonts w:cs="Arial"/>
          <w:szCs w:val="22"/>
        </w:rPr>
      </w:pPr>
      <w:r w:rsidRPr="00E460CD">
        <w:rPr>
          <w:rFonts w:cs="Arial"/>
          <w:szCs w:val="22"/>
        </w:rPr>
        <w:t>All applicable data protection and privacy legislation in force from time to time in the UK including the UK GDPR; the Data Protection Act 2018 (DPA 2018) (and regulations made thereunder); and the Privacy and Electronic Communications Regulations 2003 (SI 2003 No. 2426) as amended; and all other legislation and regulatory requirements in force from time to time which apply to a party relating to the use of personal data (including, without limitation, the privacy of electronic communications); and the codes of practice issued by the Scottish Information Commissioner or other relevant data protection or supervisory authority and applicable to a Party’</w:t>
      </w:r>
    </w:p>
    <w:p w14:paraId="53F497AD" w14:textId="77777777" w:rsidR="00E460CD" w:rsidRPr="00E460CD" w:rsidRDefault="00E460CD" w:rsidP="00E460CD">
      <w:pPr>
        <w:ind w:left="567"/>
        <w:jc w:val="both"/>
        <w:rPr>
          <w:rFonts w:cs="Arial"/>
          <w:szCs w:val="22"/>
        </w:rPr>
      </w:pPr>
    </w:p>
    <w:p w14:paraId="696B9F83" w14:textId="77777777" w:rsidR="00E460CD" w:rsidRPr="00E460CD" w:rsidRDefault="00E460CD" w:rsidP="00E460CD">
      <w:pPr>
        <w:ind w:left="567"/>
        <w:jc w:val="both"/>
        <w:rPr>
          <w:rFonts w:cs="Arial"/>
          <w:szCs w:val="22"/>
        </w:rPr>
      </w:pPr>
      <w:r w:rsidRPr="00E460CD">
        <w:rPr>
          <w:rFonts w:cs="Arial"/>
          <w:szCs w:val="22"/>
        </w:rPr>
        <w:t>With the replacement of your definition of GDPR with a new definition of UK GDPR as follows:</w:t>
      </w:r>
    </w:p>
    <w:p w14:paraId="60D3525C" w14:textId="77777777" w:rsidR="00E460CD" w:rsidRPr="00E460CD" w:rsidRDefault="00E460CD" w:rsidP="00E460CD">
      <w:pPr>
        <w:ind w:left="567"/>
        <w:jc w:val="both"/>
        <w:rPr>
          <w:rFonts w:cs="Arial"/>
          <w:szCs w:val="22"/>
        </w:rPr>
      </w:pPr>
    </w:p>
    <w:p w14:paraId="4012EC1E" w14:textId="260B713C" w:rsidR="00E460CD" w:rsidRDefault="00E460CD" w:rsidP="00E460CD">
      <w:pPr>
        <w:ind w:left="567"/>
        <w:jc w:val="both"/>
        <w:rPr>
          <w:rFonts w:cs="Arial"/>
          <w:szCs w:val="22"/>
        </w:rPr>
      </w:pPr>
      <w:r w:rsidRPr="00E460CD">
        <w:rPr>
          <w:rFonts w:cs="Arial"/>
          <w:szCs w:val="22"/>
        </w:rPr>
        <w:t xml:space="preserve">UK GDPR: has the meaning given to it in section 3(10) (as supplemented by section 205(4)) of the Data Protection Act </w:t>
      </w:r>
      <w:proofErr w:type="gramStart"/>
      <w:r w:rsidRPr="00E460CD">
        <w:rPr>
          <w:rFonts w:cs="Arial"/>
          <w:szCs w:val="22"/>
        </w:rPr>
        <w:t>2018;</w:t>
      </w:r>
      <w:proofErr w:type="gramEnd"/>
    </w:p>
    <w:p w14:paraId="5DB772AD" w14:textId="77777777" w:rsidR="00E460CD" w:rsidRDefault="00E460CD" w:rsidP="00A72DF2">
      <w:pPr>
        <w:ind w:left="567"/>
        <w:jc w:val="both"/>
        <w:rPr>
          <w:rFonts w:cs="Arial"/>
          <w:szCs w:val="22"/>
        </w:rPr>
      </w:pPr>
    </w:p>
    <w:p w14:paraId="4F2C3B12" w14:textId="77777777" w:rsidR="00E460CD" w:rsidRDefault="00E460CD" w:rsidP="00A72DF2">
      <w:pPr>
        <w:ind w:left="567"/>
        <w:jc w:val="both"/>
        <w:rPr>
          <w:rFonts w:cs="Arial"/>
          <w:szCs w:val="22"/>
        </w:rPr>
      </w:pPr>
    </w:p>
    <w:p w14:paraId="6E46DE0B" w14:textId="61B74703" w:rsidR="00A72DF2" w:rsidRDefault="00A72DF2" w:rsidP="00A72DF2">
      <w:pPr>
        <w:ind w:left="567"/>
        <w:jc w:val="both"/>
        <w:rPr>
          <w:rFonts w:cs="Arial"/>
          <w:szCs w:val="22"/>
        </w:rPr>
      </w:pPr>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Pr="00E76140">
        <w:rPr>
          <w:rFonts w:cs="Arial"/>
          <w:szCs w:val="22"/>
        </w:rPr>
        <w:t xml:space="preserve"> the Project.</w:t>
      </w:r>
    </w:p>
    <w:p w14:paraId="615D61F8" w14:textId="05E09955" w:rsidR="006524A8" w:rsidRDefault="006524A8" w:rsidP="00120C0E">
      <w:pPr>
        <w:jc w:val="both"/>
        <w:rPr>
          <w:rFonts w:cs="Arial"/>
          <w:szCs w:val="22"/>
        </w:rPr>
      </w:pPr>
    </w:p>
    <w:p w14:paraId="56844C19" w14:textId="23A7D547" w:rsidR="006524A8" w:rsidRPr="00E76140" w:rsidRDefault="006524A8" w:rsidP="00874D81">
      <w:pPr>
        <w:ind w:left="567"/>
        <w:jc w:val="both"/>
        <w:rPr>
          <w:rFonts w:cs="Arial"/>
          <w:szCs w:val="22"/>
        </w:rPr>
      </w:pPr>
      <w:bookmarkStart w:id="2"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874D81">
      <w:pPr>
        <w:ind w:left="567"/>
        <w:jc w:val="both"/>
        <w:rPr>
          <w:rFonts w:cs="Arial"/>
          <w:szCs w:val="22"/>
        </w:rPr>
      </w:pPr>
    </w:p>
    <w:p w14:paraId="33E89D3C" w14:textId="0D16E05E" w:rsidR="006524A8" w:rsidRPr="00E76140" w:rsidRDefault="006524A8" w:rsidP="00874D81">
      <w:pPr>
        <w:ind w:left="567"/>
        <w:jc w:val="both"/>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874D81">
      <w:pPr>
        <w:ind w:left="567"/>
        <w:jc w:val="both"/>
        <w:rPr>
          <w:rFonts w:cs="Arial"/>
          <w:szCs w:val="22"/>
        </w:rPr>
      </w:pPr>
    </w:p>
    <w:p w14:paraId="516AD4CC" w14:textId="49BEEE7A" w:rsidR="006524A8" w:rsidRPr="00E76140" w:rsidRDefault="006524A8" w:rsidP="00874D81">
      <w:pPr>
        <w:ind w:left="567"/>
        <w:jc w:val="both"/>
        <w:rPr>
          <w:rFonts w:cs="Arial"/>
          <w:szCs w:val="22"/>
        </w:rPr>
      </w:pPr>
      <w:r w:rsidRPr="00E76140">
        <w:rPr>
          <w:rFonts w:cs="Arial"/>
          <w:szCs w:val="22"/>
        </w:rPr>
        <w:t xml:space="preserve">"Parties" means the Company and the </w:t>
      </w:r>
      <w:r w:rsidR="00DF6C56" w:rsidRPr="00DF6C56">
        <w:rPr>
          <w:rFonts w:cs="Arial"/>
          <w:szCs w:val="22"/>
        </w:rPr>
        <w:t>University / College / Research Institute</w:t>
      </w:r>
      <w:r w:rsidRPr="00E76140">
        <w:rPr>
          <w:rFonts w:cs="Arial"/>
          <w:szCs w:val="22"/>
        </w:rPr>
        <w:t xml:space="preserve"> and "Party" shall be construed accordingly. </w:t>
      </w:r>
    </w:p>
    <w:p w14:paraId="0A728754" w14:textId="77777777" w:rsidR="006524A8" w:rsidRPr="00E76140" w:rsidRDefault="006524A8" w:rsidP="00874D81">
      <w:pPr>
        <w:ind w:left="567"/>
        <w:jc w:val="both"/>
        <w:rPr>
          <w:rFonts w:cs="Arial"/>
          <w:szCs w:val="22"/>
        </w:rPr>
      </w:pPr>
    </w:p>
    <w:p w14:paraId="66BE6699" w14:textId="77777777" w:rsidR="006524A8" w:rsidRPr="00E76140" w:rsidRDefault="006524A8" w:rsidP="00874D81">
      <w:pPr>
        <w:ind w:left="567"/>
        <w:jc w:val="both"/>
        <w:rPr>
          <w:rFonts w:cs="Arial"/>
          <w:szCs w:val="22"/>
        </w:rPr>
      </w:pPr>
      <w:bookmarkStart w:id="3" w:name="_DV_C8"/>
      <w:r w:rsidRPr="00E76140">
        <w:rPr>
          <w:rFonts w:cs="Arial"/>
          <w:szCs w:val="22"/>
        </w:rPr>
        <w:t xml:space="preserve">"Project" means </w:t>
      </w:r>
      <w:bookmarkEnd w:id="3"/>
      <w:r w:rsidRPr="00E76140">
        <w:rPr>
          <w:rFonts w:cs="Arial"/>
          <w:szCs w:val="22"/>
        </w:rPr>
        <w:t>the project described in the Application.</w:t>
      </w:r>
    </w:p>
    <w:p w14:paraId="3172E78E" w14:textId="41B91B05" w:rsidR="006524A8" w:rsidRPr="00E76140" w:rsidRDefault="006524A8" w:rsidP="00874D81">
      <w:pPr>
        <w:ind w:left="567"/>
        <w:jc w:val="both"/>
        <w:rPr>
          <w:rFonts w:cs="Arial"/>
          <w:szCs w:val="22"/>
        </w:rPr>
      </w:pPr>
    </w:p>
    <w:p w14:paraId="202A029D" w14:textId="2A2129A6" w:rsidR="006524A8" w:rsidRPr="00E76140" w:rsidRDefault="006524A8" w:rsidP="00874D81">
      <w:pPr>
        <w:numPr>
          <w:ilvl w:val="1"/>
          <w:numId w:val="5"/>
        </w:numPr>
        <w:ind w:left="567" w:hanging="567"/>
        <w:jc w:val="both"/>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874D81">
      <w:pPr>
        <w:ind w:left="567"/>
        <w:jc w:val="both"/>
        <w:rPr>
          <w:rFonts w:cs="Arial"/>
          <w:szCs w:val="22"/>
        </w:rPr>
      </w:pPr>
    </w:p>
    <w:p w14:paraId="1A4F97C8" w14:textId="45E53E15" w:rsidR="006524A8" w:rsidRPr="00E76140" w:rsidRDefault="006524A8" w:rsidP="00874D81">
      <w:pPr>
        <w:numPr>
          <w:ilvl w:val="1"/>
          <w:numId w:val="5"/>
        </w:numPr>
        <w:ind w:left="567" w:hanging="567"/>
        <w:jc w:val="both"/>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874D81">
      <w:pPr>
        <w:jc w:val="both"/>
        <w:rPr>
          <w:rFonts w:cs="Arial"/>
          <w:szCs w:val="22"/>
        </w:rPr>
      </w:pPr>
    </w:p>
    <w:p w14:paraId="657A1959" w14:textId="7361FF97" w:rsidR="006524A8" w:rsidRPr="00E76140" w:rsidRDefault="006524A8" w:rsidP="00874D81">
      <w:pPr>
        <w:numPr>
          <w:ilvl w:val="0"/>
          <w:numId w:val="5"/>
        </w:numPr>
        <w:ind w:left="567" w:hanging="567"/>
        <w:jc w:val="both"/>
        <w:rPr>
          <w:rFonts w:cs="Arial"/>
          <w:b/>
          <w:szCs w:val="22"/>
        </w:rPr>
      </w:pPr>
      <w:r w:rsidRPr="00E76140">
        <w:rPr>
          <w:rFonts w:cs="Arial"/>
          <w:b/>
          <w:szCs w:val="22"/>
        </w:rPr>
        <w:t>THE PROJECT</w:t>
      </w:r>
    </w:p>
    <w:p w14:paraId="182B452C" w14:textId="77777777" w:rsidR="006524A8" w:rsidRPr="00E76140" w:rsidRDefault="006524A8" w:rsidP="00874D81">
      <w:pPr>
        <w:jc w:val="both"/>
        <w:rPr>
          <w:rFonts w:cs="Arial"/>
          <w:szCs w:val="22"/>
        </w:rPr>
      </w:pPr>
    </w:p>
    <w:p w14:paraId="4F097AA8" w14:textId="5764EEF4" w:rsidR="006524A8" w:rsidRPr="006B00E6" w:rsidRDefault="006524A8" w:rsidP="00874D81">
      <w:pPr>
        <w:numPr>
          <w:ilvl w:val="1"/>
          <w:numId w:val="5"/>
        </w:numPr>
        <w:ind w:left="567" w:hanging="567"/>
        <w:jc w:val="both"/>
        <w:rPr>
          <w:rFonts w:cs="Arial"/>
          <w:szCs w:val="22"/>
          <w:lang w:val="en"/>
        </w:rPr>
      </w:pPr>
      <w:r w:rsidRPr="006B00E6">
        <w:rPr>
          <w:rFonts w:cs="Arial"/>
          <w:szCs w:val="22"/>
          <w:lang w:val="en"/>
        </w:rPr>
        <w:t xml:space="preserve">The Company contribution shall match the </w:t>
      </w:r>
      <w:r w:rsidR="001F70D8">
        <w:rPr>
          <w:rFonts w:cs="Arial"/>
          <w:szCs w:val="22"/>
          <w:lang w:val="en"/>
        </w:rPr>
        <w:t>SG</w:t>
      </w:r>
      <w:r w:rsidR="001F70D8" w:rsidRPr="006B00E6">
        <w:rPr>
          <w:rFonts w:cs="Arial"/>
          <w:szCs w:val="22"/>
          <w:lang w:val="en"/>
        </w:rPr>
        <w:t xml:space="preserve"> </w:t>
      </w:r>
      <w:r w:rsidRPr="006B00E6">
        <w:rPr>
          <w:rFonts w:cs="Arial"/>
          <w:szCs w:val="22"/>
          <w:lang w:val="en"/>
        </w:rPr>
        <w:t xml:space="preserve">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874D81">
      <w:pPr>
        <w:ind w:left="567"/>
        <w:jc w:val="both"/>
        <w:rPr>
          <w:rFonts w:cs="Arial"/>
          <w:szCs w:val="22"/>
        </w:rPr>
      </w:pPr>
    </w:p>
    <w:p w14:paraId="3053F576" w14:textId="562FF1DD" w:rsidR="006524A8" w:rsidRPr="00E76140" w:rsidRDefault="006524A8" w:rsidP="00874D81">
      <w:pPr>
        <w:numPr>
          <w:ilvl w:val="1"/>
          <w:numId w:val="5"/>
        </w:numPr>
        <w:ind w:left="567" w:hanging="567"/>
        <w:jc w:val="both"/>
        <w:rPr>
          <w:rFonts w:cs="Arial"/>
          <w:szCs w:val="22"/>
        </w:rPr>
      </w:pPr>
      <w:r w:rsidRPr="00E76140">
        <w:rPr>
          <w:rFonts w:cs="Arial"/>
          <w:szCs w:val="22"/>
        </w:rPr>
        <w:t xml:space="preserve">In consideration of the Company fulfilling its obligations set out hereunder the University will use reasonable endeavours to undertake the Project. The University and the Company will work together </w:t>
      </w:r>
      <w:proofErr w:type="gramStart"/>
      <w:r w:rsidRPr="00E76140">
        <w:rPr>
          <w:rFonts w:cs="Arial"/>
          <w:szCs w:val="22"/>
        </w:rPr>
        <w:t>in order to</w:t>
      </w:r>
      <w:proofErr w:type="gramEnd"/>
      <w:r w:rsidRPr="00E76140">
        <w:rPr>
          <w:rFonts w:cs="Arial"/>
          <w:szCs w:val="22"/>
        </w:rPr>
        <w:t xml:space="preserve"> complete and provide </w:t>
      </w:r>
      <w:r w:rsidR="00AB24D7">
        <w:rPr>
          <w:rFonts w:cs="Arial"/>
          <w:szCs w:val="22"/>
        </w:rPr>
        <w:t>Interface</w:t>
      </w:r>
      <w:r w:rsidR="00AB24D7" w:rsidRPr="00E76140">
        <w:rPr>
          <w:rFonts w:cs="Arial"/>
          <w:szCs w:val="22"/>
        </w:rPr>
        <w:t xml:space="preserve"> </w:t>
      </w:r>
      <w:r w:rsidRPr="00E76140">
        <w:rPr>
          <w:rFonts w:cs="Arial"/>
          <w:szCs w:val="22"/>
        </w:rPr>
        <w:t xml:space="preserve">with the Final Report timeously. </w:t>
      </w:r>
    </w:p>
    <w:p w14:paraId="341F4EBD" w14:textId="77777777" w:rsidR="006524A8" w:rsidRPr="00E76140" w:rsidRDefault="006524A8" w:rsidP="00874D81">
      <w:pPr>
        <w:ind w:left="567"/>
        <w:jc w:val="both"/>
        <w:rPr>
          <w:rFonts w:cs="Arial"/>
          <w:szCs w:val="22"/>
        </w:rPr>
      </w:pPr>
    </w:p>
    <w:p w14:paraId="733D2741" w14:textId="2B990818" w:rsidR="00EE6ED6" w:rsidRPr="00C7135C" w:rsidRDefault="00EE6ED6" w:rsidP="00EE6ED6">
      <w:pPr>
        <w:numPr>
          <w:ilvl w:val="1"/>
          <w:numId w:val="5"/>
        </w:numPr>
        <w:ind w:left="567" w:hanging="567"/>
        <w:jc w:val="both"/>
        <w:rPr>
          <w:rFonts w:cs="Arial"/>
          <w:szCs w:val="22"/>
        </w:rPr>
      </w:pPr>
      <w:r w:rsidRPr="00E76140">
        <w:rPr>
          <w:rFonts w:cs="Arial"/>
          <w:szCs w:val="22"/>
        </w:rPr>
        <w:t xml:space="preserve">The Project shall start on </w:t>
      </w:r>
      <w:r w:rsidR="00AB24D7">
        <w:rPr>
          <w:rFonts w:cs="Arial"/>
          <w:szCs w:val="22"/>
        </w:rPr>
        <w:t>’insert date here’</w:t>
      </w:r>
      <w:r>
        <w:rPr>
          <w:rFonts w:cs="Arial"/>
          <w:szCs w:val="22"/>
        </w:rPr>
        <w:t xml:space="preserve"> </w:t>
      </w:r>
      <w:r w:rsidRPr="00E76140">
        <w:rPr>
          <w:rFonts w:cs="Arial"/>
          <w:szCs w:val="22"/>
        </w:rPr>
        <w:t xml:space="preserve">and this Agreement shall take effect on that date and shall continue in force until </w:t>
      </w:r>
      <w:r w:rsidR="001218F0">
        <w:rPr>
          <w:rFonts w:cs="Arial"/>
          <w:szCs w:val="22"/>
        </w:rPr>
        <w:t>’insert date here’</w:t>
      </w:r>
      <w:r>
        <w:rPr>
          <w:rFonts w:cs="Arial"/>
          <w:szCs w:val="22"/>
        </w:rPr>
        <w:t xml:space="preserve"> </w:t>
      </w:r>
      <w:r w:rsidRPr="00E76140">
        <w:rPr>
          <w:rFonts w:cs="Arial"/>
          <w:szCs w:val="22"/>
        </w:rPr>
        <w:t>unless terminated earlier in accordance with clause 11</w:t>
      </w:r>
      <w:r w:rsidRPr="007D36C9">
        <w:rPr>
          <w:rFonts w:cs="Arial"/>
          <w:szCs w:val="22"/>
        </w:rPr>
        <w:t xml:space="preserve"> of this Agreement or extended in writing by the Parties. </w:t>
      </w:r>
    </w:p>
    <w:p w14:paraId="2CB2B9D9" w14:textId="77777777" w:rsidR="005240CF" w:rsidRPr="006B00E6" w:rsidRDefault="005240CF" w:rsidP="00874D81">
      <w:pPr>
        <w:jc w:val="both"/>
        <w:rPr>
          <w:rFonts w:cs="Arial"/>
          <w:szCs w:val="22"/>
        </w:rPr>
      </w:pPr>
    </w:p>
    <w:p w14:paraId="684DE0AD" w14:textId="529E4409" w:rsidR="006524A8" w:rsidRPr="00E76140" w:rsidRDefault="006524A8" w:rsidP="00874D81">
      <w:pPr>
        <w:numPr>
          <w:ilvl w:val="0"/>
          <w:numId w:val="5"/>
        </w:numPr>
        <w:ind w:left="567" w:hanging="567"/>
        <w:jc w:val="both"/>
        <w:rPr>
          <w:rFonts w:cs="Arial"/>
          <w:b/>
          <w:szCs w:val="22"/>
        </w:rPr>
      </w:pPr>
      <w:r w:rsidRPr="00E76140">
        <w:rPr>
          <w:rFonts w:cs="Arial"/>
          <w:b/>
          <w:szCs w:val="22"/>
        </w:rPr>
        <w:t>PERSONNEL</w:t>
      </w:r>
    </w:p>
    <w:p w14:paraId="0EB137EC" w14:textId="77777777" w:rsidR="006524A8" w:rsidRPr="00E76140" w:rsidRDefault="006524A8" w:rsidP="00874D81">
      <w:pPr>
        <w:jc w:val="both"/>
        <w:rPr>
          <w:rFonts w:cs="Arial"/>
          <w:szCs w:val="22"/>
        </w:rPr>
      </w:pPr>
    </w:p>
    <w:p w14:paraId="5D01FB8A" w14:textId="28D842A8" w:rsidR="00EE6ED6" w:rsidRPr="00E76140" w:rsidRDefault="00EE6ED6" w:rsidP="00EE6ED6">
      <w:pPr>
        <w:ind w:left="567"/>
        <w:jc w:val="both"/>
        <w:rPr>
          <w:rFonts w:cs="Arial"/>
          <w:szCs w:val="22"/>
        </w:rPr>
      </w:pPr>
      <w:r w:rsidRPr="00E76140">
        <w:rPr>
          <w:rFonts w:cs="Arial"/>
          <w:szCs w:val="22"/>
        </w:rPr>
        <w:t>The Project will be supervised by (</w:t>
      </w:r>
      <w:r w:rsidR="001218F0">
        <w:rPr>
          <w:rFonts w:cs="Arial"/>
          <w:szCs w:val="22"/>
        </w:rPr>
        <w:t xml:space="preserve">insert </w:t>
      </w:r>
      <w:r w:rsidRPr="00E76140">
        <w:rPr>
          <w:rFonts w:cs="Arial"/>
          <w:szCs w:val="22"/>
        </w:rPr>
        <w:t>the “Academic”) at the University or such other member(s) of staff as the Parties shall mutually agree.</w:t>
      </w:r>
    </w:p>
    <w:p w14:paraId="090EFFEB" w14:textId="77777777" w:rsidR="006524A8" w:rsidRPr="00E76140" w:rsidRDefault="006524A8" w:rsidP="00874D81">
      <w:pPr>
        <w:jc w:val="both"/>
        <w:rPr>
          <w:rFonts w:cs="Arial"/>
          <w:szCs w:val="22"/>
        </w:rPr>
      </w:pPr>
    </w:p>
    <w:p w14:paraId="1F7C8BAD" w14:textId="6C0FE77C" w:rsidR="006524A8" w:rsidRPr="00E76140" w:rsidRDefault="006524A8" w:rsidP="00874D81">
      <w:pPr>
        <w:numPr>
          <w:ilvl w:val="0"/>
          <w:numId w:val="5"/>
        </w:numPr>
        <w:ind w:left="567" w:hanging="567"/>
        <w:jc w:val="both"/>
        <w:rPr>
          <w:rFonts w:cs="Arial"/>
          <w:b/>
          <w:szCs w:val="22"/>
        </w:rPr>
      </w:pPr>
      <w:bookmarkStart w:id="4" w:name="_Ref318296452"/>
      <w:r w:rsidRPr="00E76140">
        <w:rPr>
          <w:rFonts w:cs="Arial"/>
          <w:b/>
          <w:szCs w:val="22"/>
        </w:rPr>
        <w:t>OWNERSHIP OF BACKGROUND IP</w:t>
      </w:r>
      <w:bookmarkEnd w:id="4"/>
    </w:p>
    <w:p w14:paraId="08073342" w14:textId="77777777" w:rsidR="006524A8" w:rsidRPr="00E76140" w:rsidRDefault="006524A8" w:rsidP="00874D81">
      <w:pPr>
        <w:jc w:val="both"/>
        <w:rPr>
          <w:rFonts w:cs="Arial"/>
          <w:szCs w:val="22"/>
        </w:rPr>
      </w:pPr>
    </w:p>
    <w:p w14:paraId="1746226D" w14:textId="1219F535" w:rsidR="006524A8" w:rsidRPr="006B00E6" w:rsidRDefault="006524A8" w:rsidP="00874D81">
      <w:pPr>
        <w:numPr>
          <w:ilvl w:val="1"/>
          <w:numId w:val="5"/>
        </w:numPr>
        <w:ind w:left="567" w:hanging="567"/>
        <w:jc w:val="both"/>
        <w:rPr>
          <w:rFonts w:cs="Arial"/>
          <w:szCs w:val="22"/>
        </w:rPr>
      </w:pPr>
      <w:bookmarkStart w:id="5" w:name="_DV_C13"/>
      <w:r w:rsidRPr="00C26C65">
        <w:t>All Background IP</w:t>
      </w:r>
      <w:bookmarkStart w:id="6" w:name="_DV_M18"/>
      <w:bookmarkEnd w:id="5"/>
      <w:bookmarkEnd w:id="6"/>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874D81">
      <w:pPr>
        <w:ind w:left="567"/>
        <w:jc w:val="both"/>
        <w:rPr>
          <w:rFonts w:cs="Arial"/>
          <w:szCs w:val="22"/>
        </w:rPr>
      </w:pPr>
    </w:p>
    <w:p w14:paraId="317E0629" w14:textId="08C1DDDF" w:rsidR="006524A8" w:rsidRDefault="00E55B51" w:rsidP="00874D81">
      <w:pPr>
        <w:numPr>
          <w:ilvl w:val="1"/>
          <w:numId w:val="5"/>
        </w:numPr>
        <w:ind w:left="567" w:hanging="567"/>
        <w:jc w:val="both"/>
      </w:pPr>
      <w:r w:rsidRPr="00C26C65">
        <w:t xml:space="preserve">Subject to any </w:t>
      </w:r>
      <w:r w:rsidR="00C42467"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874D81">
      <w:pPr>
        <w:pStyle w:val="ListParagraph"/>
        <w:jc w:val="both"/>
      </w:pPr>
    </w:p>
    <w:p w14:paraId="7E0495B4" w14:textId="4E304027" w:rsidR="00781BFE" w:rsidRPr="00781BFE" w:rsidRDefault="00781BFE" w:rsidP="00874D81">
      <w:pPr>
        <w:pStyle w:val="ListParagraph"/>
        <w:numPr>
          <w:ilvl w:val="1"/>
          <w:numId w:val="5"/>
        </w:numPr>
        <w:ind w:left="567" w:hanging="567"/>
        <w:jc w:val="both"/>
        <w:rPr>
          <w:rFonts w:ascii="Arial" w:eastAsia="Times New Roman" w:hAnsi="Arial"/>
          <w:szCs w:val="20"/>
          <w:lang w:eastAsia="en-US"/>
        </w:rPr>
      </w:pPr>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C41C58" w:rsidRPr="00C41C58">
        <w:rPr>
          <w:rFonts w:ascii="Arial" w:eastAsia="Times New Roman" w:hAnsi="Arial"/>
          <w:szCs w:val="20"/>
          <w:lang w:eastAsia="en-US"/>
        </w:rPr>
        <w:t>University / College / Research Institute</w:t>
      </w:r>
      <w:r w:rsidR="00C41C58">
        <w:rPr>
          <w:rFonts w:ascii="Arial" w:eastAsia="Times New Roman" w:hAnsi="Arial"/>
          <w:szCs w:val="20"/>
          <w:lang w:eastAsia="en-US"/>
        </w:rPr>
        <w:t>’s</w:t>
      </w:r>
      <w:r w:rsidRPr="00781BFE">
        <w:rPr>
          <w:rFonts w:ascii="Arial" w:eastAsia="Times New Roman" w:hAnsi="Arial"/>
          <w:szCs w:val="20"/>
          <w:lang w:eastAsia="en-US"/>
        </w:rPr>
        <w:t xml:space="preserve"> Background IP in order to use and exploit the Foreground IP in accordance with the terms of this Agreement, the </w:t>
      </w:r>
      <w:r w:rsidR="00C41C58" w:rsidRPr="00C41C58">
        <w:rPr>
          <w:rFonts w:ascii="Arial" w:eastAsia="Times New Roman" w:hAnsi="Arial"/>
          <w:szCs w:val="20"/>
          <w:lang w:eastAsia="en-US"/>
        </w:rPr>
        <w:t xml:space="preserve">University / College / Research Institute </w:t>
      </w:r>
      <w:r w:rsidRPr="00781BFE">
        <w:rPr>
          <w:rFonts w:ascii="Arial" w:eastAsia="Times New Roman" w:hAnsi="Arial"/>
          <w:szCs w:val="20"/>
          <w:lang w:eastAsia="en-US"/>
        </w:rPr>
        <w:t xml:space="preserve">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p>
    <w:p w14:paraId="41564C7E" w14:textId="77777777" w:rsidR="00781BFE" w:rsidRPr="00E76140" w:rsidRDefault="00781BFE" w:rsidP="00D624C7">
      <w:pPr>
        <w:jc w:val="both"/>
        <w:rPr>
          <w:rFonts w:cs="Arial"/>
          <w:szCs w:val="22"/>
        </w:rPr>
      </w:pPr>
    </w:p>
    <w:p w14:paraId="61C2E1E4" w14:textId="77777777" w:rsidR="00D624C7" w:rsidRPr="00D624C7" w:rsidRDefault="00D624C7" w:rsidP="00D624C7">
      <w:pPr>
        <w:numPr>
          <w:ilvl w:val="0"/>
          <w:numId w:val="5"/>
        </w:numPr>
        <w:ind w:left="567" w:hanging="567"/>
        <w:jc w:val="both"/>
        <w:rPr>
          <w:rFonts w:cs="Arial"/>
          <w:b/>
          <w:szCs w:val="22"/>
        </w:rPr>
      </w:pPr>
      <w:r w:rsidRPr="00D624C7">
        <w:rPr>
          <w:rFonts w:cs="Arial"/>
          <w:b/>
          <w:szCs w:val="22"/>
        </w:rPr>
        <w:t xml:space="preserve">OWNERSHIP OF FOREGROUND IP </w:t>
      </w:r>
    </w:p>
    <w:p w14:paraId="0C60C68B" w14:textId="77777777" w:rsidR="00D624C7" w:rsidRPr="00D624C7" w:rsidRDefault="00D624C7" w:rsidP="00D624C7">
      <w:pPr>
        <w:ind w:left="567"/>
        <w:jc w:val="both"/>
        <w:rPr>
          <w:rFonts w:cs="Arial"/>
          <w:szCs w:val="22"/>
        </w:rPr>
      </w:pPr>
      <w:r w:rsidRPr="00D624C7">
        <w:rPr>
          <w:rFonts w:cs="Arial"/>
          <w:szCs w:val="22"/>
        </w:rPr>
        <w:t>[Note – select one option]</w:t>
      </w:r>
    </w:p>
    <w:p w14:paraId="77AD7D63" w14:textId="77777777" w:rsidR="00D624C7" w:rsidRPr="00D624C7" w:rsidRDefault="00D624C7" w:rsidP="00D624C7">
      <w:pPr>
        <w:ind w:left="567"/>
        <w:jc w:val="both"/>
        <w:rPr>
          <w:rFonts w:cs="Arial"/>
          <w:szCs w:val="22"/>
        </w:rPr>
      </w:pPr>
    </w:p>
    <w:p w14:paraId="55B03653" w14:textId="77777777" w:rsidR="00D624C7" w:rsidRPr="00D624C7" w:rsidRDefault="00D624C7" w:rsidP="00D624C7">
      <w:pPr>
        <w:numPr>
          <w:ilvl w:val="1"/>
          <w:numId w:val="5"/>
        </w:numPr>
        <w:ind w:left="567" w:hanging="567"/>
        <w:jc w:val="both"/>
        <w:rPr>
          <w:rFonts w:cs="Arial"/>
          <w:szCs w:val="22"/>
        </w:rPr>
      </w:pPr>
      <w:r w:rsidRPr="00D624C7">
        <w:rPr>
          <w:rFonts w:cs="Arial"/>
          <w:szCs w:val="22"/>
        </w:rPr>
        <w:t>Foreground IP shall be owned by the Company.</w:t>
      </w:r>
    </w:p>
    <w:p w14:paraId="6420F5A0" w14:textId="77777777" w:rsidR="00D624C7" w:rsidRPr="00D624C7" w:rsidRDefault="00D624C7" w:rsidP="00D624C7">
      <w:pPr>
        <w:ind w:left="567"/>
        <w:jc w:val="both"/>
        <w:rPr>
          <w:rFonts w:cs="Arial"/>
          <w:szCs w:val="22"/>
        </w:rPr>
      </w:pPr>
    </w:p>
    <w:p w14:paraId="5F7BF568" w14:textId="77777777" w:rsidR="00D624C7" w:rsidRPr="00D624C7" w:rsidRDefault="00D624C7" w:rsidP="00D624C7">
      <w:pPr>
        <w:numPr>
          <w:ilvl w:val="1"/>
          <w:numId w:val="5"/>
        </w:numPr>
        <w:ind w:left="567" w:hanging="567"/>
        <w:jc w:val="both"/>
        <w:rPr>
          <w:rFonts w:cs="Arial"/>
          <w:color w:val="000000" w:themeColor="text1"/>
          <w:szCs w:val="22"/>
        </w:rPr>
      </w:pPr>
      <w:r w:rsidRPr="00D624C7">
        <w:rPr>
          <w:rFonts w:cs="Arial"/>
          <w:color w:val="000000" w:themeColor="text1"/>
          <w:szCs w:val="22"/>
        </w:rPr>
        <w:t>The Company hereby grants the University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31828168" w14:textId="77777777" w:rsidR="00D624C7" w:rsidRPr="00D624C7" w:rsidRDefault="00D624C7" w:rsidP="00D624C7">
      <w:pPr>
        <w:ind w:left="567"/>
        <w:jc w:val="both"/>
        <w:rPr>
          <w:rFonts w:cs="Arial"/>
          <w:b/>
          <w:szCs w:val="22"/>
        </w:rPr>
      </w:pPr>
    </w:p>
    <w:p w14:paraId="76AB3876" w14:textId="77777777" w:rsidR="00D624C7" w:rsidRPr="00D624C7" w:rsidRDefault="00D624C7" w:rsidP="00D624C7">
      <w:pPr>
        <w:ind w:left="567"/>
        <w:jc w:val="both"/>
        <w:rPr>
          <w:rFonts w:cs="Arial"/>
          <w:b/>
          <w:szCs w:val="22"/>
        </w:rPr>
      </w:pPr>
      <w:r w:rsidRPr="00D624C7">
        <w:rPr>
          <w:rFonts w:cs="Arial"/>
          <w:b/>
          <w:szCs w:val="22"/>
        </w:rPr>
        <w:t>OR</w:t>
      </w:r>
    </w:p>
    <w:p w14:paraId="21A20439" w14:textId="77777777" w:rsidR="00D624C7" w:rsidRPr="00D624C7" w:rsidRDefault="00D624C7" w:rsidP="00D624C7">
      <w:pPr>
        <w:ind w:left="567"/>
        <w:jc w:val="both"/>
        <w:rPr>
          <w:rFonts w:cs="Arial"/>
          <w:szCs w:val="22"/>
        </w:rPr>
      </w:pPr>
    </w:p>
    <w:p w14:paraId="5F88D433" w14:textId="77777777" w:rsidR="00D624C7" w:rsidRPr="00D624C7" w:rsidRDefault="00D624C7" w:rsidP="00D624C7">
      <w:pPr>
        <w:ind w:left="567" w:hanging="567"/>
        <w:jc w:val="both"/>
        <w:rPr>
          <w:rFonts w:cs="Arial"/>
          <w:szCs w:val="22"/>
        </w:rPr>
      </w:pPr>
      <w:r w:rsidRPr="00D624C7">
        <w:rPr>
          <w:rFonts w:cs="Arial"/>
          <w:szCs w:val="22"/>
        </w:rPr>
        <w:t>5.1</w:t>
      </w:r>
      <w:r w:rsidRPr="00D624C7">
        <w:rPr>
          <w:rFonts w:cs="Arial"/>
          <w:szCs w:val="22"/>
        </w:rPr>
        <w:tab/>
        <w:t>Foreground IP shall be owned by the University.</w:t>
      </w:r>
    </w:p>
    <w:p w14:paraId="1F418C09" w14:textId="77777777" w:rsidR="00D624C7" w:rsidRPr="00D624C7" w:rsidRDefault="00D624C7" w:rsidP="00D624C7">
      <w:pPr>
        <w:ind w:left="567" w:hanging="567"/>
        <w:jc w:val="both"/>
        <w:rPr>
          <w:rFonts w:cs="Arial"/>
          <w:szCs w:val="22"/>
        </w:rPr>
      </w:pPr>
    </w:p>
    <w:p w14:paraId="30A5F123" w14:textId="77777777" w:rsidR="00D624C7" w:rsidRPr="00D624C7" w:rsidRDefault="00D624C7" w:rsidP="00D624C7">
      <w:pPr>
        <w:ind w:left="567" w:hanging="567"/>
        <w:jc w:val="both"/>
        <w:rPr>
          <w:rFonts w:cs="Arial"/>
          <w:szCs w:val="22"/>
        </w:rPr>
      </w:pPr>
      <w:r w:rsidRPr="00D624C7">
        <w:rPr>
          <w:rFonts w:cs="Arial"/>
          <w:szCs w:val="22"/>
        </w:rPr>
        <w:t>5.2</w:t>
      </w:r>
      <w:r w:rsidRPr="00D624C7">
        <w:rPr>
          <w:rFonts w:cs="Arial"/>
          <w:szCs w:val="22"/>
        </w:rPr>
        <w:tab/>
        <w:t>The University hereby grants to the Company a perpetual, irrevocable, worldwide non-exclusive royalty-free licence to use and exploit the Foreground IP for its own purposes, commercial or otherwise.</w:t>
      </w:r>
    </w:p>
    <w:p w14:paraId="6920AA92" w14:textId="77777777" w:rsidR="00D624C7" w:rsidRPr="00D624C7" w:rsidRDefault="00D624C7" w:rsidP="00D624C7">
      <w:pPr>
        <w:jc w:val="both"/>
        <w:rPr>
          <w:rFonts w:cs="Arial"/>
          <w:szCs w:val="22"/>
        </w:rPr>
      </w:pPr>
    </w:p>
    <w:p w14:paraId="253CA198" w14:textId="77777777" w:rsidR="00D624C7" w:rsidRPr="00D624C7" w:rsidRDefault="00D624C7" w:rsidP="00D624C7">
      <w:pPr>
        <w:numPr>
          <w:ilvl w:val="1"/>
          <w:numId w:val="5"/>
        </w:numPr>
        <w:overflowPunct/>
        <w:autoSpaceDE/>
        <w:autoSpaceDN/>
        <w:adjustRightInd/>
        <w:ind w:left="567" w:hanging="567"/>
        <w:contextualSpacing/>
        <w:jc w:val="both"/>
        <w:textAlignment w:val="auto"/>
        <w:rPr>
          <w:rFonts w:eastAsia="Batang" w:cs="Arial"/>
          <w:szCs w:val="22"/>
        </w:rPr>
      </w:pPr>
      <w:r w:rsidRPr="00D624C7">
        <w:rPr>
          <w:rFonts w:eastAsia="Batang" w:cs="Arial"/>
          <w:szCs w:val="22"/>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w:t>
      </w:r>
      <w:r w:rsidRPr="00D624C7">
        <w:rPr>
          <w:rFonts w:eastAsia="Batang" w:cs="Arial"/>
          <w:szCs w:val="22"/>
        </w:rPr>
        <w:lastRenderedPageBreak/>
        <w:t xml:space="preserve">discuss any such protection that should be sought and shall use reasonable endeavours to reach agreement in relation thereto. </w:t>
      </w:r>
    </w:p>
    <w:p w14:paraId="4896C67C" w14:textId="77777777" w:rsidR="006524A8" w:rsidRPr="00E76140" w:rsidRDefault="006524A8" w:rsidP="00874D81">
      <w:pPr>
        <w:jc w:val="both"/>
        <w:rPr>
          <w:rFonts w:cs="Arial"/>
          <w:szCs w:val="22"/>
        </w:rPr>
      </w:pPr>
    </w:p>
    <w:p w14:paraId="6BF1B832" w14:textId="5E78A6F2" w:rsidR="006524A8" w:rsidRPr="00E76140" w:rsidRDefault="006524A8" w:rsidP="00874D81">
      <w:pPr>
        <w:numPr>
          <w:ilvl w:val="0"/>
          <w:numId w:val="5"/>
        </w:numPr>
        <w:ind w:left="567" w:hanging="567"/>
        <w:jc w:val="both"/>
        <w:rPr>
          <w:rFonts w:cs="Arial"/>
          <w:b/>
          <w:szCs w:val="22"/>
        </w:rPr>
      </w:pPr>
      <w:bookmarkStart w:id="7" w:name="_Ref318295603"/>
      <w:r w:rsidRPr="00E76140">
        <w:rPr>
          <w:rFonts w:cs="Arial"/>
          <w:b/>
          <w:szCs w:val="22"/>
        </w:rPr>
        <w:t>CONFIDENTIALITY</w:t>
      </w:r>
      <w:bookmarkEnd w:id="7"/>
    </w:p>
    <w:p w14:paraId="333455C5" w14:textId="77777777" w:rsidR="006524A8" w:rsidRPr="00E76140" w:rsidRDefault="006524A8" w:rsidP="00874D81">
      <w:pPr>
        <w:jc w:val="both"/>
        <w:rPr>
          <w:rFonts w:cs="Arial"/>
          <w:szCs w:val="22"/>
        </w:rPr>
      </w:pPr>
    </w:p>
    <w:p w14:paraId="79CB26ED" w14:textId="4D4F9C38" w:rsidR="006524A8" w:rsidRPr="00E76140" w:rsidRDefault="006524A8" w:rsidP="00874D81">
      <w:pPr>
        <w:numPr>
          <w:ilvl w:val="1"/>
          <w:numId w:val="5"/>
        </w:numPr>
        <w:ind w:left="567" w:hanging="567"/>
        <w:jc w:val="both"/>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874D81">
      <w:pPr>
        <w:ind w:left="567"/>
        <w:jc w:val="both"/>
        <w:rPr>
          <w:rFonts w:cs="Arial"/>
          <w:szCs w:val="22"/>
        </w:rPr>
      </w:pPr>
    </w:p>
    <w:p w14:paraId="5C10A0D3" w14:textId="17B67E45" w:rsidR="00E56DD2" w:rsidRPr="00781BFE" w:rsidRDefault="006524A8" w:rsidP="00874D81">
      <w:pPr>
        <w:numPr>
          <w:ilvl w:val="1"/>
          <w:numId w:val="5"/>
        </w:numPr>
        <w:ind w:left="567" w:hanging="567"/>
        <w:jc w:val="both"/>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874D81">
      <w:pPr>
        <w:pStyle w:val="ListParagraph"/>
        <w:jc w:val="both"/>
        <w:rPr>
          <w:rFonts w:cs="Arial"/>
          <w:szCs w:val="22"/>
        </w:rPr>
      </w:pPr>
    </w:p>
    <w:p w14:paraId="1D0664F1" w14:textId="41F3E477" w:rsidR="00781BFE" w:rsidRPr="00781BFE" w:rsidRDefault="00781BFE" w:rsidP="00874D81">
      <w:pPr>
        <w:numPr>
          <w:ilvl w:val="2"/>
          <w:numId w:val="5"/>
        </w:numPr>
        <w:ind w:hanging="657"/>
        <w:jc w:val="both"/>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874D81">
      <w:pPr>
        <w:ind w:left="1224" w:hanging="657"/>
        <w:jc w:val="both"/>
        <w:rPr>
          <w:rFonts w:cs="Arial"/>
          <w:szCs w:val="22"/>
        </w:rPr>
      </w:pPr>
    </w:p>
    <w:p w14:paraId="46C06048" w14:textId="0A50455C" w:rsidR="00781BFE" w:rsidRPr="00781BFE" w:rsidRDefault="00781BFE" w:rsidP="00874D81">
      <w:pPr>
        <w:numPr>
          <w:ilvl w:val="2"/>
          <w:numId w:val="5"/>
        </w:numPr>
        <w:ind w:hanging="657"/>
        <w:jc w:val="both"/>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874D81">
      <w:pPr>
        <w:pStyle w:val="ListParagraph"/>
        <w:ind w:hanging="657"/>
        <w:jc w:val="both"/>
        <w:rPr>
          <w:rFonts w:cs="Arial"/>
          <w:szCs w:val="22"/>
        </w:rPr>
      </w:pPr>
    </w:p>
    <w:p w14:paraId="4481971D" w14:textId="1B1980BE" w:rsidR="00781BFE" w:rsidRPr="00781BFE" w:rsidRDefault="00781BFE" w:rsidP="00874D81">
      <w:pPr>
        <w:numPr>
          <w:ilvl w:val="2"/>
          <w:numId w:val="5"/>
        </w:numPr>
        <w:ind w:hanging="657"/>
        <w:jc w:val="both"/>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874D81">
      <w:pPr>
        <w:pStyle w:val="ListParagraph"/>
        <w:ind w:hanging="657"/>
        <w:jc w:val="both"/>
        <w:rPr>
          <w:rFonts w:cs="Arial"/>
          <w:szCs w:val="22"/>
        </w:rPr>
      </w:pPr>
    </w:p>
    <w:p w14:paraId="6173254D" w14:textId="77777777" w:rsidR="00781BFE" w:rsidRPr="00781BFE" w:rsidRDefault="00781BFE" w:rsidP="00874D81">
      <w:pPr>
        <w:numPr>
          <w:ilvl w:val="2"/>
          <w:numId w:val="5"/>
        </w:numPr>
        <w:ind w:hanging="657"/>
        <w:jc w:val="both"/>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874D81">
      <w:pPr>
        <w:ind w:left="1224" w:hanging="657"/>
        <w:jc w:val="both"/>
        <w:rPr>
          <w:rFonts w:cs="Arial"/>
          <w:szCs w:val="22"/>
        </w:rPr>
      </w:pPr>
    </w:p>
    <w:p w14:paraId="18D0E365" w14:textId="45B6450D" w:rsidR="00781BFE" w:rsidRPr="00E56DD2" w:rsidRDefault="00781BFE" w:rsidP="00874D81">
      <w:pPr>
        <w:numPr>
          <w:ilvl w:val="2"/>
          <w:numId w:val="5"/>
        </w:numPr>
        <w:ind w:hanging="657"/>
        <w:jc w:val="both"/>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874D81">
      <w:pPr>
        <w:overflowPunct/>
        <w:autoSpaceDE/>
        <w:autoSpaceDN/>
        <w:adjustRightInd/>
        <w:ind w:hanging="657"/>
        <w:jc w:val="both"/>
        <w:textAlignment w:val="auto"/>
        <w:rPr>
          <w:szCs w:val="22"/>
        </w:rPr>
      </w:pPr>
    </w:p>
    <w:p w14:paraId="1C396028" w14:textId="77777777" w:rsidR="00E56DD2" w:rsidRPr="00E56DD2" w:rsidRDefault="00E56DD2" w:rsidP="00874D81">
      <w:pPr>
        <w:ind w:left="567"/>
        <w:jc w:val="both"/>
        <w:rPr>
          <w:rFonts w:cs="Arial"/>
          <w:szCs w:val="22"/>
        </w:rPr>
      </w:pPr>
    </w:p>
    <w:p w14:paraId="3FF3CACE" w14:textId="3C4FDF5A" w:rsidR="006524A8" w:rsidRPr="00E76140" w:rsidRDefault="006524A8" w:rsidP="00874D81">
      <w:pPr>
        <w:numPr>
          <w:ilvl w:val="1"/>
          <w:numId w:val="5"/>
        </w:numPr>
        <w:ind w:left="567" w:hanging="567"/>
        <w:jc w:val="both"/>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r w:rsidR="00626394">
        <w:rPr>
          <w:rFonts w:cs="Arial"/>
          <w:szCs w:val="22"/>
        </w:rPr>
        <w:t>.</w:t>
      </w:r>
    </w:p>
    <w:p w14:paraId="06B81117" w14:textId="77777777" w:rsidR="006524A8" w:rsidRPr="00E76140" w:rsidRDefault="006524A8" w:rsidP="00874D81">
      <w:pPr>
        <w:jc w:val="both"/>
        <w:rPr>
          <w:rFonts w:cs="Arial"/>
          <w:szCs w:val="22"/>
        </w:rPr>
      </w:pPr>
    </w:p>
    <w:p w14:paraId="5E744112" w14:textId="71A6D78D" w:rsidR="006524A8" w:rsidRPr="00E76140" w:rsidRDefault="006524A8" w:rsidP="00874D81">
      <w:pPr>
        <w:numPr>
          <w:ilvl w:val="0"/>
          <w:numId w:val="5"/>
        </w:numPr>
        <w:ind w:left="567" w:hanging="567"/>
        <w:jc w:val="both"/>
        <w:rPr>
          <w:rFonts w:cs="Arial"/>
          <w:b/>
          <w:szCs w:val="22"/>
        </w:rPr>
      </w:pPr>
      <w:r w:rsidRPr="00E76140">
        <w:rPr>
          <w:rFonts w:cs="Arial"/>
          <w:b/>
          <w:szCs w:val="22"/>
        </w:rPr>
        <w:t>PUBLICATION</w:t>
      </w:r>
    </w:p>
    <w:p w14:paraId="2CF145B4" w14:textId="77777777" w:rsidR="006524A8" w:rsidRPr="00E76140" w:rsidRDefault="006524A8" w:rsidP="00874D81">
      <w:pPr>
        <w:jc w:val="both"/>
        <w:rPr>
          <w:rFonts w:cs="Arial"/>
          <w:szCs w:val="22"/>
        </w:rPr>
      </w:pPr>
    </w:p>
    <w:p w14:paraId="6CC9B76E" w14:textId="33574B79" w:rsidR="009E1640" w:rsidRDefault="006524A8" w:rsidP="00874D81">
      <w:pPr>
        <w:numPr>
          <w:ilvl w:val="1"/>
          <w:numId w:val="5"/>
        </w:numPr>
        <w:ind w:left="567" w:hanging="567"/>
        <w:jc w:val="both"/>
        <w:rPr>
          <w:rFonts w:cs="Arial"/>
          <w:szCs w:val="22"/>
        </w:rPr>
      </w:pPr>
      <w:r w:rsidRPr="009E1640">
        <w:rPr>
          <w:rFonts w:cs="Arial"/>
          <w:szCs w:val="22"/>
        </w:rPr>
        <w:t xml:space="preserve">Notwithstanding the provisions of clause </w:t>
      </w:r>
      <w:r w:rsidR="008862D7">
        <w:rPr>
          <w:rFonts w:cs="Arial"/>
          <w:szCs w:val="22"/>
        </w:rPr>
        <w:t>5</w:t>
      </w:r>
      <w:r w:rsidRPr="009E1640">
        <w:rPr>
          <w:rFonts w:cs="Arial"/>
          <w:szCs w:val="22"/>
        </w:rPr>
        <w:t xml:space="preserve"> above, it is recognised that the University will be expected to publish Foreground IP and otherwise disclose such Foreground IP in accordance with academic practice.  </w:t>
      </w:r>
    </w:p>
    <w:p w14:paraId="3A361638" w14:textId="77777777" w:rsidR="00781BFE" w:rsidRDefault="00781BFE" w:rsidP="00874D81">
      <w:pPr>
        <w:ind w:left="567"/>
        <w:jc w:val="both"/>
        <w:rPr>
          <w:rFonts w:cs="Arial"/>
          <w:szCs w:val="22"/>
        </w:rPr>
      </w:pPr>
    </w:p>
    <w:p w14:paraId="3BB95D98" w14:textId="475C350F" w:rsidR="00C7135C" w:rsidRDefault="009E1640" w:rsidP="00874D81">
      <w:pPr>
        <w:numPr>
          <w:ilvl w:val="1"/>
          <w:numId w:val="5"/>
        </w:numPr>
        <w:ind w:left="567" w:hanging="567"/>
        <w:jc w:val="both"/>
        <w:rPr>
          <w:rFonts w:cs="Arial"/>
        </w:rPr>
      </w:pPr>
      <w:r w:rsidRPr="00C7135C">
        <w:rPr>
          <w:rFonts w:cs="Arial"/>
        </w:rPr>
        <w:t xml:space="preserve">Prior to the publication of any Foreground IP, the </w:t>
      </w:r>
      <w:r w:rsidR="002E010E" w:rsidRPr="002E010E">
        <w:rPr>
          <w:rFonts w:cs="Arial"/>
        </w:rPr>
        <w:t>University / College / Research Institute</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2E010E" w:rsidRPr="002E010E">
        <w:rPr>
          <w:rFonts w:cs="Arial"/>
        </w:rPr>
        <w:t>University / College / Research Institute</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2E010E" w:rsidRPr="002E010E">
        <w:rPr>
          <w:rFonts w:cs="Arial"/>
        </w:rPr>
        <w:t>University / College / Research Institute</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2E010E" w:rsidRPr="002E010E">
        <w:rPr>
          <w:rFonts w:cs="Arial"/>
        </w:rPr>
        <w:t>University / College / Research Institute</w:t>
      </w:r>
      <w:r w:rsidRPr="00C7135C">
        <w:rPr>
          <w:rFonts w:cs="Arial"/>
        </w:rPr>
        <w:t xml:space="preserve"> shall refrain from presenting or publishing the relevant text for a period of up to ninety </w:t>
      </w:r>
      <w:r w:rsidRPr="00C7135C">
        <w:rPr>
          <w:rFonts w:cs="Arial"/>
        </w:rPr>
        <w:lastRenderedPageBreak/>
        <w:t xml:space="preserve">(90) days (or such other period as may be agreed by the Parties), to allow such protection to be pursued. </w:t>
      </w:r>
    </w:p>
    <w:p w14:paraId="275E159C" w14:textId="77777777" w:rsidR="00781BFE" w:rsidRDefault="00781BFE" w:rsidP="00874D81">
      <w:pPr>
        <w:ind w:left="567"/>
        <w:jc w:val="both"/>
        <w:rPr>
          <w:rFonts w:cs="Arial"/>
        </w:rPr>
      </w:pPr>
    </w:p>
    <w:p w14:paraId="24D83F24" w14:textId="7659FDDE" w:rsidR="006524A8" w:rsidRDefault="006524A8" w:rsidP="00874D81">
      <w:pPr>
        <w:numPr>
          <w:ilvl w:val="1"/>
          <w:numId w:val="5"/>
        </w:numPr>
        <w:ind w:left="567" w:hanging="567"/>
        <w:jc w:val="both"/>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BF76A7" w:rsidRPr="00BF76A7">
        <w:rPr>
          <w:rFonts w:cs="Arial"/>
          <w:szCs w:val="22"/>
        </w:rPr>
        <w:t>University / College / Research Institute</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874D81">
      <w:pPr>
        <w:ind w:left="567"/>
        <w:jc w:val="both"/>
        <w:rPr>
          <w:rFonts w:cs="Arial"/>
          <w:szCs w:val="22"/>
        </w:rPr>
      </w:pPr>
    </w:p>
    <w:p w14:paraId="3E1F2503" w14:textId="244A1BCF"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BF76A7" w:rsidRPr="00BF76A7">
        <w:rPr>
          <w:rFonts w:ascii="Arial" w:eastAsia="Times New Roman" w:hAnsi="Arial" w:cs="Arial"/>
          <w:szCs w:val="22"/>
          <w:lang w:eastAsia="en-US"/>
        </w:rPr>
        <w:t>University / College / Research Institute</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w:t>
      </w:r>
      <w:r w:rsidR="00BA46CB" w:rsidRPr="00781BFE">
        <w:rPr>
          <w:rFonts w:ascii="Arial" w:eastAsia="Times New Roman" w:hAnsi="Arial" w:cs="Arial"/>
          <w:szCs w:val="22"/>
          <w:lang w:eastAsia="en-US"/>
        </w:rPr>
        <w:t>addition,</w:t>
      </w:r>
      <w:r w:rsidRPr="00781BFE">
        <w:rPr>
          <w:rFonts w:ascii="Arial" w:eastAsia="Times New Roman" w:hAnsi="Arial" w:cs="Arial"/>
          <w:szCs w:val="22"/>
          <w:lang w:eastAsia="en-US"/>
        </w:rPr>
        <w:t xml:space="preserve"> the </w:t>
      </w:r>
      <w:r w:rsidR="00BF76A7" w:rsidRPr="00BF76A7">
        <w:rPr>
          <w:rFonts w:ascii="Arial" w:eastAsia="Times New Roman" w:hAnsi="Arial" w:cs="Arial"/>
          <w:szCs w:val="22"/>
          <w:lang w:eastAsia="en-US"/>
        </w:rPr>
        <w:t>University / College / Research Institute</w:t>
      </w:r>
      <w:r w:rsidRPr="00781BFE">
        <w:rPr>
          <w:rFonts w:ascii="Arial" w:eastAsia="Times New Roman" w:hAnsi="Arial" w:cs="Arial"/>
          <w:szCs w:val="22"/>
          <w:lang w:eastAsia="en-US"/>
        </w:rPr>
        <w:t xml:space="preserve"> shall be allowed to use the subject matter of the Project and the Company’s participation therein as a case study in the University’s marketing material.</w:t>
      </w:r>
    </w:p>
    <w:p w14:paraId="5F6FB898" w14:textId="77777777" w:rsidR="00781BFE" w:rsidRPr="00E76140" w:rsidRDefault="00781BFE" w:rsidP="00874D81">
      <w:pPr>
        <w:ind w:left="567"/>
        <w:jc w:val="both"/>
        <w:rPr>
          <w:rFonts w:cs="Arial"/>
          <w:szCs w:val="22"/>
        </w:rPr>
      </w:pPr>
    </w:p>
    <w:p w14:paraId="16FB1F5F" w14:textId="77777777" w:rsidR="006524A8" w:rsidRPr="00C26C65" w:rsidRDefault="006524A8" w:rsidP="00874D81">
      <w:pPr>
        <w:jc w:val="both"/>
        <w:rPr>
          <w:rFonts w:cs="Arial"/>
          <w:szCs w:val="22"/>
        </w:rPr>
      </w:pPr>
    </w:p>
    <w:p w14:paraId="3AEF4A71" w14:textId="059252F6" w:rsidR="006524A8" w:rsidRPr="00E76140" w:rsidRDefault="006524A8" w:rsidP="00874D81">
      <w:pPr>
        <w:numPr>
          <w:ilvl w:val="0"/>
          <w:numId w:val="5"/>
        </w:numPr>
        <w:ind w:left="567" w:hanging="567"/>
        <w:jc w:val="both"/>
        <w:rPr>
          <w:rFonts w:cs="Arial"/>
          <w:b/>
          <w:szCs w:val="22"/>
        </w:rPr>
      </w:pPr>
      <w:bookmarkStart w:id="8" w:name="_Ref318296486"/>
      <w:r w:rsidRPr="00E76140">
        <w:rPr>
          <w:rFonts w:cs="Arial"/>
          <w:b/>
          <w:szCs w:val="22"/>
        </w:rPr>
        <w:t>LIABILITY</w:t>
      </w:r>
      <w:bookmarkEnd w:id="8"/>
    </w:p>
    <w:p w14:paraId="09079D1B" w14:textId="77777777" w:rsidR="006524A8" w:rsidRPr="00E76140" w:rsidRDefault="006524A8" w:rsidP="00874D81">
      <w:pPr>
        <w:jc w:val="both"/>
        <w:rPr>
          <w:rFonts w:cs="Arial"/>
          <w:szCs w:val="22"/>
        </w:rPr>
      </w:pPr>
    </w:p>
    <w:p w14:paraId="0422D64D" w14:textId="7CFE0635" w:rsidR="006524A8" w:rsidRPr="005F4077" w:rsidRDefault="006524A8" w:rsidP="005F4077">
      <w:pPr>
        <w:numPr>
          <w:ilvl w:val="1"/>
          <w:numId w:val="5"/>
        </w:numPr>
        <w:ind w:left="567" w:hanging="567"/>
        <w:jc w:val="both"/>
        <w:rPr>
          <w:rFonts w:cs="Arial"/>
          <w:szCs w:val="22"/>
        </w:rPr>
      </w:pPr>
      <w:r w:rsidRPr="00E76140">
        <w:rPr>
          <w:rFonts w:cs="Arial"/>
          <w:szCs w:val="22"/>
        </w:rPr>
        <w:t xml:space="preserve">The </w:t>
      </w:r>
      <w:r w:rsidR="00BF76A7" w:rsidRPr="00BF76A7">
        <w:rPr>
          <w:rFonts w:cs="Arial"/>
          <w:szCs w:val="22"/>
        </w:rPr>
        <w:t>University / College / Research Institute</w:t>
      </w:r>
      <w:r w:rsidRPr="00E76140">
        <w:rPr>
          <w:rFonts w:cs="Arial"/>
          <w:szCs w:val="22"/>
        </w:rPr>
        <w:t xml:space="preserve"> shall use reasonable endeavours to ensure the accuracy of the work performed and any information given but the </w:t>
      </w:r>
      <w:r w:rsidR="00BF76A7" w:rsidRPr="00BF76A7">
        <w:rPr>
          <w:rFonts w:cs="Arial"/>
          <w:szCs w:val="22"/>
        </w:rPr>
        <w:t>University / College / Research Institute</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BF76A7" w:rsidRPr="00BF76A7">
        <w:rPr>
          <w:rFonts w:cs="Arial"/>
          <w:szCs w:val="22"/>
        </w:rPr>
        <w:t xml:space="preserve">University / College / Research Institute </w:t>
      </w:r>
      <w:r w:rsidR="005F4077">
        <w:rPr>
          <w:rFonts w:cs="Arial"/>
          <w:szCs w:val="22"/>
        </w:rPr>
        <w:t>-owned Background IP or any use of the Foreground IP</w:t>
      </w:r>
      <w:r w:rsidRPr="00E76140">
        <w:rPr>
          <w:rFonts w:cs="Arial"/>
          <w:szCs w:val="22"/>
        </w:rPr>
        <w:t xml:space="preserve">, nor for any reliance placed by the Company on the </w:t>
      </w:r>
      <w:r w:rsidR="005F4077" w:rsidRPr="00E76140">
        <w:rPr>
          <w:rFonts w:cs="Arial"/>
          <w:szCs w:val="22"/>
        </w:rPr>
        <w:t>University</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the </w:t>
      </w:r>
      <w:r w:rsidR="00BF76A7" w:rsidRPr="00BF76A7">
        <w:rPr>
          <w:rFonts w:cs="Arial"/>
          <w:szCs w:val="22"/>
        </w:rPr>
        <w:t xml:space="preserve">University / College / Research Institute </w:t>
      </w:r>
      <w:r w:rsidR="00B05AD1">
        <w:rPr>
          <w:rFonts w:cs="Arial"/>
          <w:szCs w:val="22"/>
        </w:rPr>
        <w:t>-owned Background IP or any use of the Foreground IP by the Company shall be at the Company’s sole risk.</w:t>
      </w:r>
    </w:p>
    <w:p w14:paraId="4783F202" w14:textId="77777777" w:rsidR="006524A8" w:rsidRPr="00E76140" w:rsidRDefault="006524A8" w:rsidP="00874D81">
      <w:pPr>
        <w:ind w:left="567"/>
        <w:jc w:val="both"/>
        <w:rPr>
          <w:rFonts w:cs="Arial"/>
          <w:szCs w:val="22"/>
        </w:rPr>
      </w:pPr>
    </w:p>
    <w:p w14:paraId="3CA228FA" w14:textId="4C6F2F6B" w:rsidR="00521348" w:rsidRPr="00521348" w:rsidRDefault="006524A8" w:rsidP="00521348">
      <w:pPr>
        <w:numPr>
          <w:ilvl w:val="1"/>
          <w:numId w:val="5"/>
        </w:numPr>
        <w:ind w:left="567" w:hanging="567"/>
        <w:jc w:val="both"/>
        <w:rPr>
          <w:rFonts w:cs="Arial"/>
          <w:szCs w:val="22"/>
        </w:rPr>
      </w:pPr>
      <w:r w:rsidRPr="00E76140">
        <w:rPr>
          <w:rFonts w:cs="Arial"/>
          <w:szCs w:val="22"/>
        </w:rPr>
        <w:t xml:space="preserve">The Company will indemnify the </w:t>
      </w:r>
      <w:r w:rsidR="00BF76A7" w:rsidRPr="00BF76A7">
        <w:rPr>
          <w:rFonts w:cs="Arial"/>
          <w:szCs w:val="22"/>
        </w:rPr>
        <w:t>University / College / Research Institute</w:t>
      </w:r>
      <w:r w:rsidRPr="00E76140">
        <w:rPr>
          <w:rFonts w:cs="Arial"/>
          <w:szCs w:val="22"/>
        </w:rPr>
        <w:t xml:space="preserve"> and keep it fully and effectively indemnified against each and every claim made against the </w:t>
      </w:r>
      <w:r w:rsidR="00BF76A7" w:rsidRPr="00BF76A7">
        <w:rPr>
          <w:rFonts w:cs="Arial"/>
          <w:szCs w:val="22"/>
        </w:rPr>
        <w:t>University / College / Research Institute</w:t>
      </w:r>
      <w:r w:rsidRPr="00E76140">
        <w:rPr>
          <w:rFonts w:cs="Arial"/>
          <w:szCs w:val="22"/>
        </w:rPr>
        <w:t xml:space="preserve"> as a result of the Company’s use of any of the </w:t>
      </w:r>
      <w:r w:rsidR="00BF76A7" w:rsidRPr="00BF76A7">
        <w:rPr>
          <w:rFonts w:cs="Arial"/>
          <w:szCs w:val="22"/>
        </w:rPr>
        <w:t xml:space="preserve">University / College / Research Institute </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1B3471">
        <w:rPr>
          <w:rFonts w:cs="Arial"/>
          <w:szCs w:val="22"/>
        </w:rPr>
        <w:t>University</w:t>
      </w:r>
      <w:r w:rsidR="00521348" w:rsidRPr="00521348">
        <w:rPr>
          <w:rFonts w:cs="Arial"/>
          <w:szCs w:val="22"/>
        </w:rPr>
        <w:t xml:space="preserve"> must:</w:t>
      </w:r>
    </w:p>
    <w:p w14:paraId="340AE626" w14:textId="77777777" w:rsidR="00521348" w:rsidRPr="00521348" w:rsidRDefault="00521348" w:rsidP="00521348">
      <w:pPr>
        <w:ind w:left="567"/>
        <w:jc w:val="both"/>
        <w:rPr>
          <w:rFonts w:cs="Arial"/>
          <w:szCs w:val="22"/>
        </w:rPr>
      </w:pPr>
    </w:p>
    <w:p w14:paraId="212C05CA" w14:textId="74AE49C1" w:rsidR="00521348" w:rsidRPr="00521348" w:rsidRDefault="00521348" w:rsidP="00521348">
      <w:pPr>
        <w:numPr>
          <w:ilvl w:val="2"/>
          <w:numId w:val="5"/>
        </w:numPr>
        <w:jc w:val="both"/>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521348">
      <w:pPr>
        <w:ind w:left="567"/>
        <w:jc w:val="both"/>
        <w:rPr>
          <w:rFonts w:cs="Arial"/>
          <w:szCs w:val="22"/>
        </w:rPr>
      </w:pPr>
    </w:p>
    <w:p w14:paraId="249AE367" w14:textId="64477108" w:rsidR="00521348" w:rsidRPr="00521348" w:rsidRDefault="00521348" w:rsidP="00521348">
      <w:pPr>
        <w:numPr>
          <w:ilvl w:val="2"/>
          <w:numId w:val="5"/>
        </w:numPr>
        <w:jc w:val="both"/>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521348">
      <w:pPr>
        <w:ind w:left="567"/>
        <w:jc w:val="both"/>
        <w:rPr>
          <w:rFonts w:cs="Arial"/>
          <w:szCs w:val="22"/>
        </w:rPr>
      </w:pPr>
    </w:p>
    <w:p w14:paraId="1647B0A0" w14:textId="70DBD065" w:rsidR="00521348" w:rsidRPr="00521348" w:rsidRDefault="00521348" w:rsidP="00521348">
      <w:pPr>
        <w:numPr>
          <w:ilvl w:val="2"/>
          <w:numId w:val="5"/>
        </w:numPr>
        <w:ind w:left="1418" w:hanging="698"/>
        <w:jc w:val="both"/>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521348">
      <w:pPr>
        <w:ind w:left="567"/>
        <w:jc w:val="both"/>
        <w:rPr>
          <w:rFonts w:cs="Arial"/>
          <w:szCs w:val="22"/>
        </w:rPr>
      </w:pPr>
    </w:p>
    <w:p w14:paraId="2435B06E" w14:textId="048C4F9B" w:rsidR="00521348" w:rsidRPr="00521348" w:rsidRDefault="00521348" w:rsidP="00521348">
      <w:pPr>
        <w:numPr>
          <w:ilvl w:val="2"/>
          <w:numId w:val="5"/>
        </w:numPr>
        <w:ind w:left="1418" w:hanging="698"/>
        <w:jc w:val="both"/>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521348">
      <w:pPr>
        <w:ind w:left="567"/>
        <w:jc w:val="both"/>
        <w:rPr>
          <w:rFonts w:cs="Arial"/>
          <w:szCs w:val="22"/>
        </w:rPr>
      </w:pPr>
    </w:p>
    <w:p w14:paraId="003DC2F3" w14:textId="77777777" w:rsidR="006524A8" w:rsidRPr="00E76140" w:rsidRDefault="006524A8" w:rsidP="00874D81">
      <w:pPr>
        <w:ind w:left="567"/>
        <w:jc w:val="both"/>
        <w:rPr>
          <w:rFonts w:cs="Arial"/>
          <w:szCs w:val="22"/>
        </w:rPr>
      </w:pPr>
    </w:p>
    <w:p w14:paraId="5C6C834C" w14:textId="6AB2FD42" w:rsidR="006524A8" w:rsidRPr="00E76140" w:rsidRDefault="006524A8" w:rsidP="00874D81">
      <w:pPr>
        <w:ind w:left="567"/>
        <w:jc w:val="both"/>
        <w:rPr>
          <w:rFonts w:cs="Arial"/>
          <w:szCs w:val="22"/>
        </w:rPr>
      </w:pPr>
      <w:r w:rsidRPr="00E76140">
        <w:rPr>
          <w:rFonts w:cs="Arial"/>
          <w:szCs w:val="22"/>
        </w:rPr>
        <w:lastRenderedPageBreak/>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w:t>
      </w:r>
      <w:r w:rsidR="00BF76A7" w:rsidRPr="00BF76A7">
        <w:rPr>
          <w:rFonts w:cs="Arial"/>
          <w:szCs w:val="22"/>
        </w:rPr>
        <w:t>University / College / Research Institute</w:t>
      </w:r>
      <w:r w:rsidRPr="00E76140">
        <w:rPr>
          <w:rFonts w:cs="Arial"/>
          <w:szCs w:val="22"/>
        </w:rPr>
        <w:t>’s negligence or deliberate breach of this Agreement.</w:t>
      </w:r>
    </w:p>
    <w:p w14:paraId="49F5DC18" w14:textId="77777777" w:rsidR="006524A8" w:rsidRPr="00E76140" w:rsidRDefault="006524A8" w:rsidP="00874D81">
      <w:pPr>
        <w:ind w:left="567"/>
        <w:jc w:val="both"/>
        <w:rPr>
          <w:rFonts w:cs="Arial"/>
          <w:szCs w:val="22"/>
        </w:rPr>
      </w:pPr>
    </w:p>
    <w:p w14:paraId="780952A4" w14:textId="7B1A57C1" w:rsidR="006524A8" w:rsidRPr="00E76140" w:rsidRDefault="006524A8" w:rsidP="00874D81">
      <w:pPr>
        <w:numPr>
          <w:ilvl w:val="1"/>
          <w:numId w:val="5"/>
        </w:numPr>
        <w:ind w:left="567" w:hanging="567"/>
        <w:jc w:val="both"/>
        <w:rPr>
          <w:rFonts w:cs="Arial"/>
          <w:szCs w:val="22"/>
        </w:rPr>
      </w:pPr>
      <w:bookmarkStart w:id="9" w:name="_Ref318295694"/>
      <w:r w:rsidRPr="00E76140">
        <w:rPr>
          <w:rFonts w:cs="Arial"/>
          <w:szCs w:val="22"/>
        </w:rPr>
        <w:t>Nothing in this Agreement limits or excludes either Party’s liability for</w:t>
      </w:r>
      <w:bookmarkEnd w:id="9"/>
      <w:r w:rsidRPr="00E76140">
        <w:rPr>
          <w:rFonts w:cs="Arial"/>
          <w:szCs w:val="22"/>
        </w:rPr>
        <w:t xml:space="preserve"> </w:t>
      </w:r>
    </w:p>
    <w:p w14:paraId="3CA58631" w14:textId="77777777" w:rsidR="00595F22" w:rsidRPr="00E76140" w:rsidRDefault="00595F22" w:rsidP="00874D81">
      <w:pPr>
        <w:ind w:left="567"/>
        <w:jc w:val="both"/>
        <w:rPr>
          <w:rFonts w:cs="Arial"/>
          <w:szCs w:val="22"/>
        </w:rPr>
      </w:pPr>
    </w:p>
    <w:p w14:paraId="18B45A30" w14:textId="6B5E7562"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874D81">
      <w:pPr>
        <w:ind w:left="567"/>
        <w:jc w:val="both"/>
        <w:rPr>
          <w:rFonts w:cs="Arial"/>
          <w:szCs w:val="22"/>
        </w:rPr>
      </w:pPr>
    </w:p>
    <w:p w14:paraId="7F744577" w14:textId="402A2D2F" w:rsidR="006524A8" w:rsidRPr="00E76140" w:rsidRDefault="006524A8" w:rsidP="00874D81">
      <w:pPr>
        <w:numPr>
          <w:ilvl w:val="1"/>
          <w:numId w:val="5"/>
        </w:numPr>
        <w:ind w:left="567" w:hanging="567"/>
        <w:jc w:val="both"/>
        <w:rPr>
          <w:rFonts w:cs="Arial"/>
          <w:szCs w:val="22"/>
        </w:rPr>
      </w:pPr>
      <w:bookmarkStart w:id="10"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C44B3A">
        <w:rPr>
          <w:rFonts w:cs="Arial"/>
          <w:color w:val="000000"/>
          <w:szCs w:val="22"/>
        </w:rPr>
        <w:t>8.3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0"/>
    </w:p>
    <w:p w14:paraId="2A99F306" w14:textId="77777777" w:rsidR="006524A8" w:rsidRPr="00E76140" w:rsidRDefault="006524A8" w:rsidP="00874D81">
      <w:pPr>
        <w:ind w:left="567"/>
        <w:jc w:val="both"/>
        <w:rPr>
          <w:rFonts w:cs="Arial"/>
          <w:szCs w:val="22"/>
        </w:rPr>
      </w:pPr>
    </w:p>
    <w:p w14:paraId="6F0CEC57" w14:textId="54EA2358" w:rsidR="006524A8" w:rsidRPr="00E76140" w:rsidRDefault="006524A8" w:rsidP="00874D81">
      <w:pPr>
        <w:numPr>
          <w:ilvl w:val="1"/>
          <w:numId w:val="5"/>
        </w:numPr>
        <w:ind w:left="567" w:hanging="567"/>
        <w:jc w:val="both"/>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C44B3A">
        <w:rPr>
          <w:rFonts w:cs="Arial"/>
          <w:color w:val="000000"/>
          <w:szCs w:val="22"/>
        </w:rPr>
        <w:t>8.4</w:t>
      </w:r>
      <w:r w:rsidR="00C30F89">
        <w:rPr>
          <w:rFonts w:cs="Arial"/>
          <w:color w:val="000000"/>
          <w:szCs w:val="22"/>
        </w:rPr>
        <w:fldChar w:fldCharType="end"/>
      </w:r>
      <w:r w:rsidRPr="00E76140">
        <w:rPr>
          <w:rFonts w:cs="Arial"/>
          <w:szCs w:val="22"/>
        </w:rPr>
        <w:t xml:space="preserve">, the Company will indemnify the </w:t>
      </w:r>
      <w:r w:rsidR="00BF76A7" w:rsidRPr="00BF76A7">
        <w:rPr>
          <w:rFonts w:cs="Arial"/>
          <w:szCs w:val="22"/>
        </w:rPr>
        <w:t xml:space="preserve">University / College / Research Institute </w:t>
      </w:r>
      <w:r w:rsidRPr="00E76140">
        <w:rPr>
          <w:rFonts w:cs="Arial"/>
          <w:szCs w:val="22"/>
        </w:rPr>
        <w:t xml:space="preserve">y and keep it fully and effectively indemnified against any loss which the University may incur as a result of the Company having provided inaccurate or incorrect information in the Application. In such cases, the Company shall be liable to pay to the </w:t>
      </w:r>
      <w:r w:rsidR="00BF76A7" w:rsidRPr="00BF76A7">
        <w:rPr>
          <w:rFonts w:cs="Arial"/>
          <w:szCs w:val="22"/>
        </w:rPr>
        <w:t>University / College / Research Institute</w:t>
      </w:r>
      <w:r w:rsidRPr="00E76140">
        <w:rPr>
          <w:rFonts w:cs="Arial"/>
          <w:szCs w:val="22"/>
        </w:rPr>
        <w:t xml:space="preserve"> a sum equal to </w:t>
      </w:r>
      <w:r w:rsidR="00BF76A7">
        <w:rPr>
          <w:rFonts w:cs="Arial"/>
          <w:szCs w:val="22"/>
        </w:rPr>
        <w:t>SG’s</w:t>
      </w:r>
      <w:r w:rsidRPr="00E76140">
        <w:rPr>
          <w:rFonts w:cs="Arial"/>
          <w:szCs w:val="22"/>
        </w:rPr>
        <w:t xml:space="preserve"> Contribution with such sum due for payment immediately.</w:t>
      </w:r>
    </w:p>
    <w:p w14:paraId="5DD3CA87" w14:textId="77777777" w:rsidR="006524A8" w:rsidRPr="00E76140" w:rsidRDefault="006524A8" w:rsidP="00874D81">
      <w:pPr>
        <w:overflowPunct/>
        <w:autoSpaceDE/>
        <w:autoSpaceDN/>
        <w:adjustRightInd/>
        <w:jc w:val="both"/>
        <w:textAlignment w:val="auto"/>
        <w:rPr>
          <w:rFonts w:cs="Arial"/>
          <w:szCs w:val="22"/>
        </w:rPr>
      </w:pPr>
    </w:p>
    <w:p w14:paraId="210D7FE0" w14:textId="473FFF4B" w:rsidR="006524A8" w:rsidRPr="00E76140" w:rsidRDefault="006524A8" w:rsidP="00874D81">
      <w:pPr>
        <w:numPr>
          <w:ilvl w:val="0"/>
          <w:numId w:val="5"/>
        </w:numPr>
        <w:ind w:left="567" w:hanging="567"/>
        <w:jc w:val="both"/>
        <w:rPr>
          <w:rFonts w:cs="Arial"/>
          <w:b/>
          <w:szCs w:val="22"/>
        </w:rPr>
      </w:pPr>
      <w:bookmarkStart w:id="11" w:name="_Ref318296503"/>
      <w:r w:rsidRPr="00E76140">
        <w:rPr>
          <w:rFonts w:cs="Arial"/>
          <w:b/>
          <w:szCs w:val="22"/>
        </w:rPr>
        <w:t>USE OF UNIVERSITY'S NAME</w:t>
      </w:r>
      <w:bookmarkEnd w:id="11"/>
    </w:p>
    <w:p w14:paraId="1DEF7E42" w14:textId="77777777" w:rsidR="006524A8" w:rsidRPr="00E76140" w:rsidRDefault="006524A8" w:rsidP="00874D81">
      <w:pPr>
        <w:jc w:val="both"/>
        <w:rPr>
          <w:rFonts w:cs="Arial"/>
          <w:szCs w:val="22"/>
        </w:rPr>
      </w:pPr>
    </w:p>
    <w:p w14:paraId="07CB6134" w14:textId="16F6A87C" w:rsidR="006524A8" w:rsidRPr="00E76140" w:rsidRDefault="006524A8" w:rsidP="00874D81">
      <w:pPr>
        <w:ind w:left="567"/>
        <w:jc w:val="both"/>
        <w:rPr>
          <w:rFonts w:cs="Arial"/>
          <w:szCs w:val="22"/>
        </w:rPr>
      </w:pPr>
      <w:r w:rsidRPr="00E76140">
        <w:rPr>
          <w:rFonts w:cs="Arial"/>
          <w:szCs w:val="22"/>
        </w:rPr>
        <w:t xml:space="preserve">The Company shall not use the </w:t>
      </w:r>
      <w:r w:rsidR="00CE689D" w:rsidRPr="00CE689D">
        <w:rPr>
          <w:rFonts w:cs="Arial"/>
          <w:szCs w:val="22"/>
        </w:rPr>
        <w:t xml:space="preserve">University / College / Research Institute </w:t>
      </w:r>
      <w:r w:rsidRPr="00E76140">
        <w:rPr>
          <w:rFonts w:cs="Arial"/>
          <w:szCs w:val="22"/>
        </w:rPr>
        <w:t xml:space="preserve">'s name in connection with the work undertaken under the Agreement without the express written consent of the </w:t>
      </w:r>
      <w:r w:rsidR="00CE689D" w:rsidRPr="00CE689D">
        <w:rPr>
          <w:rFonts w:cs="Arial"/>
          <w:szCs w:val="22"/>
        </w:rPr>
        <w:t>University / College / Research Institute</w:t>
      </w:r>
      <w:r w:rsidRPr="00E76140">
        <w:rPr>
          <w:rFonts w:cs="Arial"/>
          <w:szCs w:val="22"/>
        </w:rPr>
        <w:t xml:space="preserve"> which shall be sought on each occasion.  Such consent shall not be unreasonably withheld.</w:t>
      </w:r>
    </w:p>
    <w:p w14:paraId="1FCC3F7D" w14:textId="77777777" w:rsidR="006524A8" w:rsidRPr="00C26C65" w:rsidRDefault="006524A8" w:rsidP="00874D81">
      <w:pPr>
        <w:jc w:val="both"/>
        <w:rPr>
          <w:rFonts w:cs="Arial"/>
          <w:szCs w:val="22"/>
        </w:rPr>
      </w:pPr>
    </w:p>
    <w:p w14:paraId="79AC5900" w14:textId="5A8E9994" w:rsidR="006524A8" w:rsidRPr="00E76140" w:rsidRDefault="006524A8" w:rsidP="00874D81">
      <w:pPr>
        <w:numPr>
          <w:ilvl w:val="0"/>
          <w:numId w:val="5"/>
        </w:numPr>
        <w:ind w:left="567" w:hanging="567"/>
        <w:jc w:val="both"/>
        <w:rPr>
          <w:rFonts w:cs="Arial"/>
          <w:b/>
          <w:szCs w:val="22"/>
        </w:rPr>
      </w:pPr>
      <w:bookmarkStart w:id="12" w:name="_Ref318295371"/>
      <w:r w:rsidRPr="00E76140">
        <w:rPr>
          <w:rFonts w:cs="Arial"/>
          <w:b/>
          <w:szCs w:val="22"/>
        </w:rPr>
        <w:t>FORCE MAJEURE</w:t>
      </w:r>
      <w:bookmarkEnd w:id="12"/>
    </w:p>
    <w:p w14:paraId="63DF56D9" w14:textId="77777777" w:rsidR="006524A8" w:rsidRPr="00E76140" w:rsidRDefault="006524A8" w:rsidP="00874D81">
      <w:pPr>
        <w:jc w:val="both"/>
        <w:rPr>
          <w:rFonts w:cs="Arial"/>
          <w:szCs w:val="22"/>
        </w:rPr>
      </w:pPr>
    </w:p>
    <w:p w14:paraId="0A13BACC" w14:textId="731EEAAE" w:rsidR="006524A8" w:rsidRPr="00E76140" w:rsidRDefault="006524A8" w:rsidP="00874D81">
      <w:pPr>
        <w:ind w:left="567"/>
        <w:jc w:val="both"/>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99770D" w:rsidRPr="0099770D">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874D81">
      <w:pPr>
        <w:jc w:val="both"/>
        <w:rPr>
          <w:rFonts w:cs="Arial"/>
          <w:szCs w:val="22"/>
        </w:rPr>
      </w:pPr>
    </w:p>
    <w:p w14:paraId="24CBD3F8" w14:textId="13B9D79E" w:rsidR="006524A8" w:rsidRPr="00E76140" w:rsidRDefault="006524A8" w:rsidP="00874D81">
      <w:pPr>
        <w:numPr>
          <w:ilvl w:val="0"/>
          <w:numId w:val="5"/>
        </w:numPr>
        <w:ind w:left="567" w:hanging="567"/>
        <w:jc w:val="both"/>
        <w:rPr>
          <w:rFonts w:cs="Arial"/>
          <w:b/>
          <w:szCs w:val="22"/>
        </w:rPr>
      </w:pPr>
      <w:bookmarkStart w:id="13" w:name="_Ref318295468"/>
      <w:r w:rsidRPr="00E76140">
        <w:rPr>
          <w:rFonts w:cs="Arial"/>
          <w:b/>
          <w:szCs w:val="22"/>
        </w:rPr>
        <w:t>TERMINATION</w:t>
      </w:r>
      <w:bookmarkEnd w:id="13"/>
    </w:p>
    <w:p w14:paraId="3A8F9C79" w14:textId="77777777" w:rsidR="006524A8" w:rsidRPr="00E76140" w:rsidRDefault="006524A8" w:rsidP="00874D81">
      <w:pPr>
        <w:jc w:val="both"/>
        <w:rPr>
          <w:rFonts w:cs="Arial"/>
          <w:szCs w:val="22"/>
        </w:rPr>
      </w:pPr>
    </w:p>
    <w:p w14:paraId="32729D75" w14:textId="79B0B2B7" w:rsidR="006524A8" w:rsidRPr="00E76140" w:rsidRDefault="006524A8" w:rsidP="00874D81">
      <w:pPr>
        <w:numPr>
          <w:ilvl w:val="1"/>
          <w:numId w:val="5"/>
        </w:numPr>
        <w:ind w:left="567" w:hanging="567"/>
        <w:jc w:val="both"/>
        <w:rPr>
          <w:rFonts w:cs="Arial"/>
          <w:szCs w:val="22"/>
        </w:rPr>
      </w:pPr>
      <w:bookmarkStart w:id="14"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4"/>
    </w:p>
    <w:p w14:paraId="720F60A0" w14:textId="2755748E" w:rsidR="006524A8" w:rsidRPr="00E76140" w:rsidRDefault="006524A8" w:rsidP="00874D81">
      <w:pPr>
        <w:ind w:left="567"/>
        <w:jc w:val="both"/>
        <w:rPr>
          <w:rFonts w:cs="Arial"/>
          <w:szCs w:val="22"/>
        </w:rPr>
      </w:pPr>
    </w:p>
    <w:p w14:paraId="52FAD322" w14:textId="3BF9CBC0" w:rsidR="006524A8" w:rsidRPr="00E76140" w:rsidRDefault="006524A8" w:rsidP="00874D81">
      <w:pPr>
        <w:numPr>
          <w:ilvl w:val="1"/>
          <w:numId w:val="5"/>
        </w:numPr>
        <w:ind w:left="567" w:hanging="567"/>
        <w:jc w:val="both"/>
        <w:rPr>
          <w:rFonts w:cs="Arial"/>
          <w:szCs w:val="22"/>
        </w:rPr>
      </w:pPr>
      <w:bookmarkStart w:id="15" w:name="_Ref410746657"/>
      <w:r w:rsidRPr="00E76140">
        <w:rPr>
          <w:rFonts w:cs="Arial"/>
          <w:szCs w:val="22"/>
        </w:rPr>
        <w:t xml:space="preserve">The </w:t>
      </w:r>
      <w:r w:rsidR="00CE689D" w:rsidRPr="00CE689D">
        <w:rPr>
          <w:rFonts w:cs="Arial"/>
          <w:szCs w:val="22"/>
        </w:rPr>
        <w:t>University / College / Research Institute</w:t>
      </w:r>
      <w:r w:rsidRPr="00E76140">
        <w:rPr>
          <w:rFonts w:cs="Arial"/>
          <w:szCs w:val="22"/>
        </w:rPr>
        <w:t xml:space="preserve">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Application is discovered to be inaccurate or incorrect. In this case, the Company shall be liable to pay to the </w:t>
      </w:r>
      <w:r w:rsidR="00CE689D" w:rsidRPr="00CE689D">
        <w:rPr>
          <w:rFonts w:cs="Arial"/>
          <w:szCs w:val="22"/>
        </w:rPr>
        <w:t>University / College / Research Institute</w:t>
      </w:r>
      <w:r w:rsidRPr="00E76140">
        <w:rPr>
          <w:rFonts w:cs="Arial"/>
          <w:szCs w:val="22"/>
        </w:rPr>
        <w:t xml:space="preserve"> a sum equal to the </w:t>
      </w:r>
      <w:r w:rsidR="001567F8">
        <w:rPr>
          <w:rFonts w:cs="Arial"/>
          <w:szCs w:val="22"/>
        </w:rPr>
        <w:t>SG</w:t>
      </w:r>
      <w:r w:rsidR="001567F8" w:rsidRPr="00E76140">
        <w:rPr>
          <w:rFonts w:cs="Arial"/>
          <w:szCs w:val="22"/>
        </w:rPr>
        <w:t xml:space="preserve"> </w:t>
      </w:r>
      <w:r w:rsidRPr="00E76140">
        <w:rPr>
          <w:rFonts w:cs="Arial"/>
          <w:szCs w:val="22"/>
        </w:rPr>
        <w:t>Contribution with such sum due for payment immediately.</w:t>
      </w:r>
      <w:bookmarkEnd w:id="15"/>
    </w:p>
    <w:p w14:paraId="7B82A6AD" w14:textId="77777777" w:rsidR="006524A8" w:rsidRPr="00E76140" w:rsidRDefault="006524A8" w:rsidP="00874D81">
      <w:pPr>
        <w:ind w:left="567"/>
        <w:jc w:val="both"/>
        <w:rPr>
          <w:rFonts w:cs="Arial"/>
          <w:szCs w:val="22"/>
        </w:rPr>
      </w:pPr>
    </w:p>
    <w:p w14:paraId="5E412731" w14:textId="3F50A94A" w:rsidR="006524A8" w:rsidRDefault="004B582C" w:rsidP="00874D81">
      <w:pPr>
        <w:numPr>
          <w:ilvl w:val="1"/>
          <w:numId w:val="5"/>
        </w:numPr>
        <w:ind w:left="567" w:hanging="567"/>
        <w:jc w:val="both"/>
        <w:rPr>
          <w:rFonts w:cs="Arial"/>
          <w:szCs w:val="22"/>
        </w:rPr>
      </w:pPr>
      <w:r>
        <w:rPr>
          <w:rFonts w:cs="Arial"/>
          <w:szCs w:val="22"/>
        </w:rPr>
        <w:t>In the event of</w:t>
      </w:r>
      <w:r w:rsidR="006524A8" w:rsidRPr="00E76140">
        <w:rPr>
          <w:rFonts w:cs="Arial"/>
          <w:szCs w:val="22"/>
        </w:rPr>
        <w:t xml:space="preserve"> termination, the </w:t>
      </w:r>
      <w:r w:rsidR="00CE689D" w:rsidRPr="00CE689D">
        <w:rPr>
          <w:rFonts w:cs="Arial"/>
          <w:szCs w:val="22"/>
        </w:rPr>
        <w:t>University / College / Research Institute</w:t>
      </w:r>
      <w:r w:rsidR="006524A8" w:rsidRPr="00E76140">
        <w:rPr>
          <w:rFonts w:cs="Arial"/>
          <w:szCs w:val="22"/>
        </w:rPr>
        <w:t xml:space="preserve"> shall be reimbursed by the Company for all expenses properly incurred on the Project, including expenses falling due for payment after the date of termination which arise from </w:t>
      </w:r>
      <w:r w:rsidR="006524A8" w:rsidRPr="00E76140">
        <w:rPr>
          <w:rFonts w:cs="Arial"/>
          <w:szCs w:val="22"/>
        </w:rPr>
        <w:lastRenderedPageBreak/>
        <w:t>commitments reasonably and necessarily inc</w:t>
      </w:r>
      <w:r w:rsidR="00545FBF">
        <w:rPr>
          <w:rFonts w:cs="Arial"/>
          <w:szCs w:val="22"/>
        </w:rPr>
        <w:t xml:space="preserve">urred by the University for the </w:t>
      </w:r>
      <w:r w:rsidR="006524A8" w:rsidRPr="00E76140">
        <w:rPr>
          <w:rFonts w:cs="Arial"/>
          <w:szCs w:val="22"/>
        </w:rPr>
        <w:t>performance of the Project.</w:t>
      </w:r>
    </w:p>
    <w:p w14:paraId="04307810" w14:textId="77777777" w:rsidR="00502FC7" w:rsidRDefault="00502FC7" w:rsidP="00874D81">
      <w:pPr>
        <w:pStyle w:val="ListParagraph"/>
        <w:jc w:val="both"/>
        <w:rPr>
          <w:rFonts w:cs="Arial"/>
          <w:szCs w:val="22"/>
        </w:rPr>
      </w:pPr>
    </w:p>
    <w:p w14:paraId="5018B8D1" w14:textId="04F2A5C1" w:rsidR="00096999" w:rsidRPr="007D36C9" w:rsidRDefault="00C7135C" w:rsidP="008B2CAF">
      <w:pPr>
        <w:numPr>
          <w:ilvl w:val="1"/>
          <w:numId w:val="5"/>
        </w:numPr>
        <w:ind w:left="567" w:hanging="567"/>
        <w:jc w:val="both"/>
        <w:rPr>
          <w:rFonts w:cs="Arial"/>
          <w:szCs w:val="22"/>
        </w:rPr>
      </w:pPr>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Pr>
          <w:rFonts w:cs="Arial"/>
          <w:szCs w:val="22"/>
        </w:rPr>
        <w:t xml:space="preserve">4,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CE689D" w:rsidRPr="00CE689D">
        <w:rPr>
          <w:rFonts w:cs="Arial"/>
          <w:szCs w:val="22"/>
        </w:rPr>
        <w:t xml:space="preserve">University / College / Research Institute </w:t>
      </w:r>
      <w:r w:rsidR="001E6BAB">
        <w:rPr>
          <w:rFonts w:cs="Arial"/>
          <w:szCs w:val="22"/>
        </w:rPr>
        <w:t xml:space="preserve">pursuant to clauses </w:t>
      </w:r>
      <w:r w:rsidR="001E6BAB">
        <w:rPr>
          <w:rFonts w:cs="Arial"/>
          <w:szCs w:val="22"/>
        </w:rPr>
        <w:fldChar w:fldCharType="begin"/>
      </w:r>
      <w:r w:rsidR="001E6BAB">
        <w:rPr>
          <w:rFonts w:cs="Arial"/>
          <w:szCs w:val="22"/>
        </w:rPr>
        <w:instrText xml:space="preserve"> REF _Ref410746654 \r \h </w:instrText>
      </w:r>
      <w:r w:rsidR="001E6BAB">
        <w:rPr>
          <w:rFonts w:cs="Arial"/>
          <w:szCs w:val="22"/>
        </w:rPr>
      </w:r>
      <w:r w:rsidR="001E6BAB">
        <w:rPr>
          <w:rFonts w:cs="Arial"/>
          <w:szCs w:val="22"/>
        </w:rPr>
        <w:fldChar w:fldCharType="separate"/>
      </w:r>
      <w:r w:rsidR="00C44B3A">
        <w:rPr>
          <w:rFonts w:cs="Arial"/>
          <w:szCs w:val="22"/>
        </w:rPr>
        <w:t>11.1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1E6BAB">
        <w:rPr>
          <w:rFonts w:cs="Arial"/>
          <w:szCs w:val="22"/>
        </w:rPr>
      </w:r>
      <w:r w:rsidR="001E6BAB">
        <w:rPr>
          <w:rFonts w:cs="Arial"/>
          <w:szCs w:val="22"/>
        </w:rPr>
        <w:fldChar w:fldCharType="separate"/>
      </w:r>
      <w:r w:rsidR="00C44B3A">
        <w:rPr>
          <w:rFonts w:cs="Arial"/>
          <w:szCs w:val="22"/>
        </w:rPr>
        <w:t>11.2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4.3</w:t>
      </w:r>
      <w:r w:rsidR="0027700F">
        <w:rPr>
          <w:rFonts w:cs="Arial"/>
          <w:szCs w:val="22"/>
        </w:rPr>
        <w:t>),</w:t>
      </w:r>
      <w:r w:rsidR="0027700F" w:rsidRPr="0027700F">
        <w:rPr>
          <w:rFonts w:cs="Arial"/>
          <w:szCs w:val="22"/>
        </w:rPr>
        <w:t xml:space="preserve"> </w:t>
      </w:r>
      <w:r>
        <w:rPr>
          <w:rFonts w:cs="Arial"/>
          <w:szCs w:val="22"/>
        </w:rPr>
        <w:t>5</w:t>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339AC">
        <w:rPr>
          <w:rFonts w:cs="Arial"/>
          <w:szCs w:val="22"/>
        </w:rPr>
        <w:t xml:space="preserve">the </w:t>
      </w:r>
      <w:r w:rsidR="00CE689D" w:rsidRPr="00CE689D">
        <w:rPr>
          <w:rFonts w:cs="Arial"/>
          <w:szCs w:val="22"/>
        </w:rPr>
        <w:t>University / College / Research Institute</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1E6BAB" w:rsidRPr="001E6BAB">
        <w:rPr>
          <w:rFonts w:cs="Arial"/>
          <w:szCs w:val="22"/>
        </w:rPr>
      </w:r>
      <w:r w:rsidR="001E6BAB" w:rsidRPr="001E6BAB">
        <w:rPr>
          <w:rFonts w:cs="Arial"/>
          <w:szCs w:val="22"/>
        </w:rPr>
        <w:fldChar w:fldCharType="separate"/>
      </w:r>
      <w:r w:rsidR="00C44B3A">
        <w:rPr>
          <w:rFonts w:cs="Arial"/>
          <w:szCs w:val="22"/>
        </w:rPr>
        <w:t>11.1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1E6BAB" w:rsidRPr="001E6BAB">
        <w:rPr>
          <w:rFonts w:cs="Arial"/>
          <w:szCs w:val="22"/>
        </w:rPr>
      </w:r>
      <w:r w:rsidR="001E6BAB" w:rsidRPr="001E6BAB">
        <w:rPr>
          <w:rFonts w:cs="Arial"/>
          <w:szCs w:val="22"/>
        </w:rPr>
        <w:fldChar w:fldCharType="separate"/>
      </w:r>
      <w:r w:rsidR="00C44B3A">
        <w:rPr>
          <w:rFonts w:cs="Arial"/>
          <w:szCs w:val="22"/>
        </w:rPr>
        <w:t>11.2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339AC">
        <w:rPr>
          <w:rFonts w:cs="Arial"/>
          <w:szCs w:val="22"/>
        </w:rPr>
        <w:t>Company</w:t>
      </w:r>
      <w:r w:rsidR="008966B0">
        <w:rPr>
          <w:rFonts w:cs="Arial"/>
          <w:szCs w:val="22"/>
        </w:rPr>
        <w:t xml:space="preserve"> under clause 5.2)</w:t>
      </w:r>
      <w:r>
        <w:rPr>
          <w:rFonts w:cs="Arial"/>
          <w:szCs w:val="22"/>
        </w:rPr>
        <w:t xml:space="preserve">, 6, 8, 9, </w:t>
      </w:r>
      <w:r w:rsidR="007D36C9">
        <w:rPr>
          <w:rFonts w:cs="Arial"/>
          <w:szCs w:val="22"/>
        </w:rPr>
        <w:t>11.4, 14</w:t>
      </w:r>
      <w:r w:rsidR="00E56DD2">
        <w:rPr>
          <w:rFonts w:cs="Arial"/>
          <w:szCs w:val="22"/>
        </w:rPr>
        <w:t>,</w:t>
      </w:r>
      <w:r w:rsidR="007D36C9">
        <w:rPr>
          <w:rFonts w:cs="Arial"/>
          <w:szCs w:val="22"/>
        </w:rPr>
        <w:t xml:space="preserve"> </w:t>
      </w:r>
      <w:r>
        <w:rPr>
          <w:rFonts w:cs="Arial"/>
          <w:szCs w:val="22"/>
        </w:rPr>
        <w:t>15</w:t>
      </w:r>
      <w:r w:rsidR="00545FBF">
        <w:rPr>
          <w:rFonts w:cs="Arial"/>
          <w:szCs w:val="22"/>
        </w:rPr>
        <w:t xml:space="preserve"> and 16</w:t>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 xml:space="preserve">greement necessary to give effect to such provisions. </w:t>
      </w:r>
      <w:r>
        <w:rPr>
          <w:rFonts w:cs="Arial"/>
          <w:szCs w:val="22"/>
        </w:rPr>
        <w:t xml:space="preserve"> </w:t>
      </w:r>
    </w:p>
    <w:p w14:paraId="3D3A7BC6" w14:textId="77777777" w:rsidR="00FE7D0D" w:rsidRDefault="00FE7D0D" w:rsidP="00FE7D0D">
      <w:pPr>
        <w:overflowPunct/>
        <w:autoSpaceDE/>
        <w:autoSpaceDN/>
        <w:adjustRightInd/>
        <w:spacing w:after="200" w:line="276" w:lineRule="auto"/>
        <w:textAlignment w:val="auto"/>
        <w:rPr>
          <w:rFonts w:cs="Arial"/>
          <w:szCs w:val="22"/>
        </w:rPr>
      </w:pPr>
    </w:p>
    <w:p w14:paraId="2879A5CC" w14:textId="6EF41C8D" w:rsidR="006524A8" w:rsidRPr="00E76140" w:rsidRDefault="006524A8" w:rsidP="00FE7D0D">
      <w:pPr>
        <w:overflowPunct/>
        <w:autoSpaceDE/>
        <w:autoSpaceDN/>
        <w:adjustRightInd/>
        <w:spacing w:after="200" w:line="276" w:lineRule="auto"/>
        <w:textAlignment w:val="auto"/>
        <w:rPr>
          <w:rFonts w:cs="Arial"/>
          <w:b/>
          <w:szCs w:val="22"/>
        </w:rPr>
      </w:pPr>
      <w:r w:rsidRPr="00E76140">
        <w:rPr>
          <w:rFonts w:cs="Arial"/>
          <w:b/>
          <w:szCs w:val="22"/>
        </w:rPr>
        <w:t>ASSIGNATION</w:t>
      </w:r>
    </w:p>
    <w:p w14:paraId="1C916EEF" w14:textId="77777777" w:rsidR="006524A8" w:rsidRPr="00E76140" w:rsidRDefault="006524A8" w:rsidP="00874D81">
      <w:pPr>
        <w:ind w:left="567"/>
        <w:jc w:val="both"/>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874D81">
      <w:pPr>
        <w:ind w:left="567"/>
        <w:jc w:val="both"/>
        <w:rPr>
          <w:rFonts w:cs="Arial"/>
          <w:szCs w:val="22"/>
        </w:rPr>
      </w:pPr>
    </w:p>
    <w:p w14:paraId="123EF966" w14:textId="35C6CEBF"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874D81">
      <w:pPr>
        <w:ind w:left="567"/>
        <w:jc w:val="both"/>
        <w:rPr>
          <w:rFonts w:cs="Arial"/>
          <w:szCs w:val="22"/>
        </w:rPr>
      </w:pPr>
    </w:p>
    <w:p w14:paraId="375E5906" w14:textId="4EE61CCC"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 xml:space="preserve">sub-license or sub-contract any or </w:t>
      </w:r>
      <w:proofErr w:type="gramStart"/>
      <w:r w:rsidRPr="00E76140">
        <w:rPr>
          <w:rFonts w:cs="Arial"/>
          <w:szCs w:val="22"/>
        </w:rPr>
        <w:t>all</w:t>
      </w:r>
      <w:r w:rsidR="003B38CF" w:rsidRPr="00E76140">
        <w:rPr>
          <w:rFonts w:cs="Arial"/>
          <w:szCs w:val="22"/>
        </w:rPr>
        <w:t xml:space="preserve"> of</w:t>
      </w:r>
      <w:proofErr w:type="gramEnd"/>
      <w:r w:rsidR="003B38CF" w:rsidRPr="00E76140">
        <w:rPr>
          <w:rFonts w:cs="Arial"/>
          <w:szCs w:val="22"/>
        </w:rPr>
        <w:t xml:space="preserve">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874D81">
      <w:pPr>
        <w:ind w:left="567"/>
        <w:jc w:val="both"/>
        <w:rPr>
          <w:rFonts w:cs="Arial"/>
          <w:szCs w:val="22"/>
        </w:rPr>
      </w:pPr>
    </w:p>
    <w:p w14:paraId="7EBA507D" w14:textId="68FF0FDA" w:rsidR="006524A8" w:rsidRPr="00E76140" w:rsidRDefault="006524A8" w:rsidP="00874D81">
      <w:pPr>
        <w:ind w:left="567"/>
        <w:jc w:val="both"/>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874D81">
      <w:pPr>
        <w:jc w:val="both"/>
        <w:rPr>
          <w:rFonts w:cs="Arial"/>
          <w:szCs w:val="22"/>
        </w:rPr>
      </w:pPr>
    </w:p>
    <w:p w14:paraId="6150F5BE" w14:textId="785BE6C5" w:rsidR="00E66965" w:rsidRPr="00AE57C0" w:rsidRDefault="00E66965" w:rsidP="00AE57C0">
      <w:pPr>
        <w:numPr>
          <w:ilvl w:val="0"/>
          <w:numId w:val="5"/>
        </w:numPr>
        <w:ind w:left="567" w:hanging="567"/>
        <w:jc w:val="both"/>
        <w:rPr>
          <w:rFonts w:cs="Arial"/>
          <w:b/>
          <w:szCs w:val="22"/>
        </w:rPr>
      </w:pPr>
      <w:r w:rsidRPr="00AE57C0">
        <w:rPr>
          <w:rFonts w:cs="Arial"/>
          <w:b/>
          <w:szCs w:val="22"/>
        </w:rPr>
        <w:t>SUBSIDY CONTROL</w:t>
      </w:r>
    </w:p>
    <w:p w14:paraId="36C794B8" w14:textId="77777777" w:rsidR="00762AB6" w:rsidRDefault="00762AB6" w:rsidP="00120C0E">
      <w:pPr>
        <w:rPr>
          <w:color w:val="000000"/>
        </w:rPr>
      </w:pPr>
    </w:p>
    <w:p w14:paraId="0A2F1E95" w14:textId="11B5441A" w:rsidR="00762AB6" w:rsidRPr="0057032E" w:rsidRDefault="0057032E" w:rsidP="00E66965">
      <w:pPr>
        <w:ind w:left="567"/>
        <w:rPr>
          <w:rFonts w:cs="Arial"/>
          <w:szCs w:val="22"/>
        </w:rPr>
      </w:pPr>
      <w:r w:rsidRPr="0057032E">
        <w:rPr>
          <w:rFonts w:cs="Arial"/>
          <w:szCs w:val="22"/>
        </w:rPr>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5E0350BE" w14:textId="77777777" w:rsidR="00E66965" w:rsidRDefault="00E66965" w:rsidP="00E66965">
      <w:pPr>
        <w:ind w:left="567"/>
        <w:rPr>
          <w:color w:val="FF0000"/>
        </w:rPr>
      </w:pPr>
    </w:p>
    <w:p w14:paraId="403D62CA" w14:textId="1B7906DA" w:rsidR="00E66965" w:rsidRDefault="00E66965" w:rsidP="00E66965">
      <w:pPr>
        <w:ind w:left="567"/>
        <w:rPr>
          <w:b/>
          <w:bCs/>
        </w:rPr>
      </w:pPr>
      <w:r>
        <w:rPr>
          <w:b/>
          <w:bCs/>
        </w:rPr>
        <w:t xml:space="preserve">The monetary value of the </w:t>
      </w:r>
      <w:r w:rsidR="00506734">
        <w:rPr>
          <w:b/>
          <w:bCs/>
        </w:rPr>
        <w:t xml:space="preserve">SG </w:t>
      </w:r>
      <w:r>
        <w:rPr>
          <w:b/>
          <w:bCs/>
        </w:rPr>
        <w:t>Contribution is</w:t>
      </w:r>
      <w:proofErr w:type="gramStart"/>
      <w:r>
        <w:rPr>
          <w:b/>
          <w:bCs/>
        </w:rPr>
        <w:t xml:space="preserve">: </w:t>
      </w:r>
      <w:r w:rsidR="00313507">
        <w:rPr>
          <w:b/>
          <w:bCs/>
        </w:rPr>
        <w:t xml:space="preserve"> (</w:t>
      </w:r>
      <w:proofErr w:type="gramEnd"/>
      <w:r w:rsidR="00313507">
        <w:rPr>
          <w:b/>
          <w:bCs/>
        </w:rPr>
        <w:t>Insert grant value)</w:t>
      </w:r>
    </w:p>
    <w:p w14:paraId="198CD1A2" w14:textId="77777777" w:rsidR="00E66965" w:rsidRPr="006B00E6" w:rsidRDefault="00E66965" w:rsidP="00E66965">
      <w:pPr>
        <w:jc w:val="both"/>
        <w:rPr>
          <w:rFonts w:cs="Arial"/>
          <w:szCs w:val="22"/>
        </w:rPr>
      </w:pPr>
    </w:p>
    <w:p w14:paraId="3BA7F52A" w14:textId="70C089F6" w:rsidR="006524A8" w:rsidRPr="00E76140" w:rsidRDefault="006524A8" w:rsidP="00874D81">
      <w:pPr>
        <w:numPr>
          <w:ilvl w:val="0"/>
          <w:numId w:val="5"/>
        </w:numPr>
        <w:ind w:left="567" w:hanging="567"/>
        <w:jc w:val="both"/>
        <w:rPr>
          <w:rFonts w:cs="Arial"/>
          <w:b/>
          <w:szCs w:val="22"/>
        </w:rPr>
      </w:pPr>
      <w:bookmarkStart w:id="16" w:name="_Ref318296517"/>
      <w:r w:rsidRPr="00E76140">
        <w:rPr>
          <w:rFonts w:cs="Arial"/>
          <w:b/>
          <w:szCs w:val="22"/>
        </w:rPr>
        <w:t>NOTICES</w:t>
      </w:r>
      <w:bookmarkEnd w:id="16"/>
    </w:p>
    <w:p w14:paraId="35752785" w14:textId="77777777" w:rsidR="006524A8" w:rsidRPr="00E76140" w:rsidRDefault="006524A8" w:rsidP="00874D81">
      <w:pPr>
        <w:jc w:val="both"/>
        <w:rPr>
          <w:rFonts w:cs="Arial"/>
          <w:szCs w:val="22"/>
        </w:rPr>
      </w:pPr>
    </w:p>
    <w:p w14:paraId="333883C8" w14:textId="1728A7A8" w:rsidR="00D2031D" w:rsidRDefault="00D90CC4" w:rsidP="00874D81">
      <w:pPr>
        <w:ind w:left="567"/>
        <w:jc w:val="both"/>
        <w:rPr>
          <w:rFonts w:cs="Arial"/>
          <w:szCs w:val="22"/>
        </w:rPr>
      </w:pPr>
      <w:r>
        <w:rPr>
          <w:rFonts w:cs="Arial"/>
          <w:szCs w:val="22"/>
        </w:rPr>
        <w:t>14</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874D81">
      <w:pPr>
        <w:ind w:left="567"/>
        <w:jc w:val="both"/>
        <w:rPr>
          <w:rFonts w:cs="Arial"/>
          <w:szCs w:val="22"/>
        </w:rPr>
      </w:pPr>
    </w:p>
    <w:p w14:paraId="265CCEB3" w14:textId="72988415" w:rsidR="00D2031D" w:rsidRDefault="009F07F8" w:rsidP="00874D81">
      <w:pPr>
        <w:ind w:left="567"/>
        <w:jc w:val="both"/>
        <w:rPr>
          <w:rFonts w:cs="Arial"/>
        </w:rPr>
      </w:pPr>
      <w:r>
        <w:rPr>
          <w:rFonts w:cs="Arial"/>
          <w:szCs w:val="22"/>
        </w:rPr>
        <w:tab/>
        <w:t>14</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874D81">
      <w:pPr>
        <w:ind w:left="567"/>
        <w:jc w:val="both"/>
        <w:rPr>
          <w:rFonts w:cs="Arial"/>
        </w:rPr>
      </w:pPr>
    </w:p>
    <w:p w14:paraId="59C8667C" w14:textId="7511CC1A" w:rsidR="00D2031D" w:rsidRDefault="009F07F8" w:rsidP="00874D81">
      <w:pPr>
        <w:ind w:left="567"/>
        <w:jc w:val="both"/>
        <w:rPr>
          <w:rFonts w:cs="Arial"/>
        </w:rPr>
      </w:pPr>
      <w:r>
        <w:rPr>
          <w:rFonts w:cs="Arial"/>
        </w:rPr>
        <w:tab/>
        <w:t>14</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874D81">
      <w:pPr>
        <w:ind w:left="567"/>
        <w:jc w:val="both"/>
        <w:rPr>
          <w:rFonts w:cs="Arial"/>
          <w:szCs w:val="22"/>
        </w:rPr>
      </w:pPr>
    </w:p>
    <w:p w14:paraId="6A79FC4B" w14:textId="292582D0" w:rsidR="006524A8" w:rsidRPr="00E76140" w:rsidRDefault="009F07F8" w:rsidP="00874D81">
      <w:pPr>
        <w:ind w:left="567"/>
        <w:jc w:val="both"/>
        <w:rPr>
          <w:rFonts w:cs="Arial"/>
          <w:szCs w:val="22"/>
        </w:rPr>
      </w:pPr>
      <w:r>
        <w:rPr>
          <w:rFonts w:cs="Arial"/>
          <w:szCs w:val="22"/>
        </w:rPr>
        <w:t>14</w:t>
      </w:r>
      <w:r w:rsidR="007D36C9">
        <w:rPr>
          <w:rFonts w:cs="Arial"/>
          <w:szCs w:val="22"/>
        </w:rPr>
        <w:t>.2</w:t>
      </w:r>
      <w:r w:rsidR="004755FC">
        <w:rPr>
          <w:rFonts w:cs="Arial"/>
          <w:szCs w:val="22"/>
        </w:rPr>
        <w:t>.</w:t>
      </w:r>
      <w:r w:rsidR="006524A8" w:rsidRPr="00E76140">
        <w:rPr>
          <w:rFonts w:cs="Arial"/>
          <w:szCs w:val="22"/>
        </w:rPr>
        <w:t xml:space="preserve"> Notices given to the University should be marked for t</w:t>
      </w:r>
      <w:r w:rsidR="00C525A9">
        <w:rPr>
          <w:rFonts w:cs="Arial"/>
          <w:szCs w:val="22"/>
        </w:rPr>
        <w:t xml:space="preserve">he attention of </w:t>
      </w:r>
      <w:r w:rsidR="00BE08FD">
        <w:rPr>
          <w:rFonts w:cs="Arial"/>
          <w:szCs w:val="22"/>
        </w:rPr>
        <w:t>[----------------------]</w:t>
      </w:r>
      <w:r w:rsidR="00824B77">
        <w:rPr>
          <w:rFonts w:cs="Arial"/>
          <w:szCs w:val="22"/>
        </w:rPr>
        <w:t xml:space="preserve">. </w:t>
      </w:r>
      <w:r w:rsidR="006524A8" w:rsidRPr="00E76140">
        <w:rPr>
          <w:rFonts w:cs="Arial"/>
          <w:szCs w:val="22"/>
        </w:rPr>
        <w:t xml:space="preserve">Notices given to the Company should be marked for the attention of </w:t>
      </w:r>
      <w:r w:rsidR="00BE08FD">
        <w:rPr>
          <w:rFonts w:cs="Arial"/>
          <w:szCs w:val="22"/>
        </w:rPr>
        <w:t>[----------------------------------------]</w:t>
      </w:r>
      <w:r w:rsidR="00824B77">
        <w:rPr>
          <w:rFonts w:cs="Arial"/>
          <w:szCs w:val="22"/>
        </w:rPr>
        <w:t>.</w:t>
      </w:r>
    </w:p>
    <w:p w14:paraId="64D0C76C" w14:textId="77777777" w:rsidR="006524A8" w:rsidRPr="00E76140" w:rsidRDefault="006524A8" w:rsidP="00874D81">
      <w:pPr>
        <w:jc w:val="both"/>
        <w:rPr>
          <w:rFonts w:cs="Arial"/>
          <w:szCs w:val="22"/>
        </w:rPr>
      </w:pPr>
    </w:p>
    <w:p w14:paraId="387F75F1" w14:textId="24F76DDC" w:rsidR="006524A8" w:rsidRPr="00E76140" w:rsidRDefault="006524A8" w:rsidP="00874D81">
      <w:pPr>
        <w:numPr>
          <w:ilvl w:val="0"/>
          <w:numId w:val="5"/>
        </w:numPr>
        <w:ind w:left="567" w:hanging="567"/>
        <w:jc w:val="both"/>
        <w:rPr>
          <w:rFonts w:cs="Arial"/>
          <w:b/>
          <w:szCs w:val="22"/>
        </w:rPr>
      </w:pPr>
      <w:bookmarkStart w:id="17" w:name="_Ref318296529"/>
      <w:r w:rsidRPr="00E76140">
        <w:rPr>
          <w:rFonts w:cs="Arial"/>
          <w:b/>
          <w:szCs w:val="22"/>
        </w:rPr>
        <w:t>GENERAL</w:t>
      </w:r>
      <w:bookmarkEnd w:id="17"/>
    </w:p>
    <w:p w14:paraId="0CDC741F" w14:textId="77777777" w:rsidR="006524A8" w:rsidRPr="00E76140" w:rsidRDefault="006524A8" w:rsidP="00874D81">
      <w:pPr>
        <w:jc w:val="both"/>
        <w:rPr>
          <w:rFonts w:cs="Arial"/>
          <w:szCs w:val="22"/>
        </w:rPr>
      </w:pPr>
    </w:p>
    <w:p w14:paraId="005F8D60" w14:textId="5824DE6A" w:rsidR="006524A8" w:rsidRPr="00E76140" w:rsidRDefault="006524A8" w:rsidP="00874D81">
      <w:pPr>
        <w:numPr>
          <w:ilvl w:val="1"/>
          <w:numId w:val="5"/>
        </w:numPr>
        <w:ind w:left="567" w:hanging="567"/>
        <w:jc w:val="both"/>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874D81">
      <w:pPr>
        <w:ind w:left="567"/>
        <w:jc w:val="both"/>
        <w:rPr>
          <w:rFonts w:cs="Arial"/>
          <w:szCs w:val="22"/>
        </w:rPr>
      </w:pPr>
    </w:p>
    <w:p w14:paraId="02F7DA00" w14:textId="06783E76" w:rsidR="006524A8" w:rsidRPr="00E76140" w:rsidRDefault="006524A8" w:rsidP="00874D81">
      <w:pPr>
        <w:numPr>
          <w:ilvl w:val="1"/>
          <w:numId w:val="5"/>
        </w:numPr>
        <w:ind w:left="567" w:hanging="567"/>
        <w:jc w:val="both"/>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874D81">
      <w:pPr>
        <w:ind w:left="567"/>
        <w:jc w:val="both"/>
        <w:rPr>
          <w:rFonts w:cs="Arial"/>
          <w:szCs w:val="22"/>
        </w:rPr>
      </w:pPr>
    </w:p>
    <w:p w14:paraId="493EBAF5" w14:textId="37670C71" w:rsidR="006524A8" w:rsidRPr="00E76140" w:rsidRDefault="006524A8" w:rsidP="00874D81">
      <w:pPr>
        <w:numPr>
          <w:ilvl w:val="1"/>
          <w:numId w:val="5"/>
        </w:numPr>
        <w:ind w:left="567" w:hanging="567"/>
        <w:jc w:val="both"/>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874D81">
      <w:pPr>
        <w:ind w:left="567"/>
        <w:jc w:val="both"/>
        <w:rPr>
          <w:rFonts w:cs="Arial"/>
          <w:szCs w:val="22"/>
        </w:rPr>
      </w:pPr>
    </w:p>
    <w:p w14:paraId="70AD384A" w14:textId="43EDBC86" w:rsidR="006524A8" w:rsidRPr="00E76140" w:rsidRDefault="006524A8" w:rsidP="00874D81">
      <w:pPr>
        <w:numPr>
          <w:ilvl w:val="1"/>
          <w:numId w:val="5"/>
        </w:numPr>
        <w:ind w:left="567" w:hanging="567"/>
        <w:jc w:val="both"/>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874D81">
      <w:pPr>
        <w:ind w:left="567"/>
        <w:jc w:val="both"/>
        <w:rPr>
          <w:rFonts w:cs="Arial"/>
          <w:szCs w:val="22"/>
        </w:rPr>
      </w:pPr>
    </w:p>
    <w:p w14:paraId="2984E5E1" w14:textId="43C7B2A6" w:rsidR="006524A8" w:rsidRPr="00E76140" w:rsidRDefault="006524A8" w:rsidP="00874D81">
      <w:pPr>
        <w:numPr>
          <w:ilvl w:val="1"/>
          <w:numId w:val="5"/>
        </w:numPr>
        <w:ind w:left="567" w:hanging="567"/>
        <w:jc w:val="both"/>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874D81">
      <w:pPr>
        <w:ind w:left="567"/>
        <w:jc w:val="both"/>
        <w:rPr>
          <w:rFonts w:cs="Arial"/>
          <w:szCs w:val="22"/>
        </w:rPr>
      </w:pPr>
    </w:p>
    <w:p w14:paraId="3398D4DC" w14:textId="77777777" w:rsidR="0069665F" w:rsidRPr="00E76140" w:rsidRDefault="0069665F" w:rsidP="00874D81">
      <w:pPr>
        <w:ind w:left="567"/>
        <w:jc w:val="both"/>
        <w:rPr>
          <w:rFonts w:cs="Arial"/>
          <w:szCs w:val="22"/>
        </w:rPr>
      </w:pPr>
    </w:p>
    <w:p w14:paraId="092ABFE3" w14:textId="288D227F" w:rsidR="0069665F" w:rsidRPr="00E76140" w:rsidRDefault="0069665F" w:rsidP="00874D81">
      <w:pPr>
        <w:numPr>
          <w:ilvl w:val="1"/>
          <w:numId w:val="5"/>
        </w:numPr>
        <w:ind w:left="567" w:hanging="567"/>
        <w:jc w:val="both"/>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1B0F2789" w:rsidR="006524A8" w:rsidRDefault="006524A8" w:rsidP="00874D81">
      <w:pPr>
        <w:tabs>
          <w:tab w:val="left" w:pos="720"/>
        </w:tabs>
        <w:jc w:val="both"/>
        <w:rPr>
          <w:rFonts w:cs="Arial"/>
          <w:szCs w:val="22"/>
        </w:rPr>
      </w:pPr>
    </w:p>
    <w:p w14:paraId="12DC8A5F" w14:textId="6C91B755" w:rsidR="001134AD" w:rsidRPr="001134AD" w:rsidRDefault="001134AD" w:rsidP="001134AD">
      <w:pPr>
        <w:pStyle w:val="ListParagraph"/>
        <w:numPr>
          <w:ilvl w:val="0"/>
          <w:numId w:val="5"/>
        </w:numPr>
        <w:jc w:val="both"/>
        <w:rPr>
          <w:rFonts w:ascii="Arial" w:hAnsi="Arial" w:cs="Arial"/>
        </w:rPr>
      </w:pPr>
      <w:r w:rsidRPr="00D117C5">
        <w:rPr>
          <w:rFonts w:ascii="Arial" w:hAnsi="Arial" w:cs="Arial"/>
          <w:b/>
          <w:bCs/>
        </w:rPr>
        <w:t>DATA PROTECTION</w:t>
      </w:r>
    </w:p>
    <w:p w14:paraId="2D3329FF" w14:textId="77777777" w:rsidR="001134AD" w:rsidRPr="00D117C5" w:rsidRDefault="001134AD" w:rsidP="001134AD">
      <w:pPr>
        <w:pStyle w:val="ListParagraph"/>
        <w:ind w:left="360"/>
        <w:jc w:val="both"/>
        <w:rPr>
          <w:rFonts w:ascii="Arial" w:hAnsi="Arial" w:cs="Arial"/>
        </w:rPr>
      </w:pPr>
    </w:p>
    <w:p w14:paraId="0324E472" w14:textId="482374E3" w:rsidR="00E97002" w:rsidRDefault="00E97002" w:rsidP="00436D24">
      <w:pPr>
        <w:pStyle w:val="ListParagraph"/>
        <w:numPr>
          <w:ilvl w:val="1"/>
          <w:numId w:val="11"/>
        </w:numPr>
        <w:ind w:left="567" w:hanging="567"/>
        <w:rPr>
          <w:rFonts w:ascii="Arial" w:hAnsi="Arial" w:cs="Arial"/>
        </w:rPr>
      </w:pPr>
      <w:r w:rsidRPr="00436D24">
        <w:rPr>
          <w:rFonts w:ascii="Arial" w:hAnsi="Arial" w:cs="Arial"/>
        </w:rPr>
        <w:t>Each Party acknowledges that for the purposes of the Data Protection Legislation each Party is a data controller (where data controller has the meaning defined in the Data Protection Legislation).</w:t>
      </w:r>
    </w:p>
    <w:p w14:paraId="1347F917" w14:textId="77777777" w:rsidR="002F641C" w:rsidRDefault="002F641C" w:rsidP="002F641C">
      <w:pPr>
        <w:pStyle w:val="ListParagraph"/>
        <w:ind w:left="567"/>
        <w:rPr>
          <w:rFonts w:ascii="Arial" w:hAnsi="Arial" w:cs="Arial"/>
        </w:rPr>
      </w:pPr>
    </w:p>
    <w:p w14:paraId="4AFCC205" w14:textId="0D8AEB63" w:rsidR="00ED45EC" w:rsidRDefault="002F641C" w:rsidP="00ED45EC">
      <w:pPr>
        <w:pStyle w:val="ListParagraph"/>
        <w:numPr>
          <w:ilvl w:val="1"/>
          <w:numId w:val="11"/>
        </w:numPr>
        <w:ind w:left="567" w:hanging="567"/>
        <w:rPr>
          <w:rFonts w:ascii="Arial" w:hAnsi="Arial" w:cs="Arial"/>
        </w:rPr>
      </w:pPr>
      <w:r w:rsidRPr="002F641C">
        <w:rPr>
          <w:rFonts w:ascii="Arial" w:hAnsi="Arial" w:cs="Arial"/>
        </w:rPr>
        <w:t>Each</w:t>
      </w:r>
      <w:bookmarkStart w:id="18" w:name="_Ref511921015"/>
      <w:r w:rsidR="00DF024A" w:rsidRPr="002F641C">
        <w:rPr>
          <w:rFonts w:ascii="Arial" w:hAnsi="Arial" w:cs="Arial"/>
        </w:rPr>
        <w:t xml:space="preserve"> Party shall have sole responsibility for the legality, reliability, integrity, accuracy and quality of any personal data provided to another Party under this Contract. Subject to Condition </w:t>
      </w:r>
      <w:r w:rsidR="00CB4F00" w:rsidRPr="002F641C">
        <w:rPr>
          <w:rFonts w:ascii="Arial" w:hAnsi="Arial" w:cs="Arial"/>
        </w:rPr>
        <w:t>1</w:t>
      </w:r>
      <w:r w:rsidR="00CB4F00">
        <w:rPr>
          <w:rFonts w:ascii="Arial" w:hAnsi="Arial" w:cs="Arial"/>
        </w:rPr>
        <w:t>6</w:t>
      </w:r>
      <w:r w:rsidR="00DF024A" w:rsidRPr="002F641C">
        <w:rPr>
          <w:rFonts w:ascii="Arial" w:hAnsi="Arial" w:cs="Arial"/>
        </w:rPr>
        <w:t xml:space="preserve">.3, Each Party will not monitor any of the personal data provided to another Party.  Each Party shall only process personal data provided to it by another Party in accordance with this Contract and as set out in any privacy notice issued </w:t>
      </w:r>
      <w:r w:rsidR="008779D9" w:rsidRPr="002F641C">
        <w:rPr>
          <w:rFonts w:ascii="Arial" w:hAnsi="Arial" w:cs="Arial"/>
        </w:rPr>
        <w:t>by the</w:t>
      </w:r>
      <w:r w:rsidR="00DF024A" w:rsidRPr="002F641C">
        <w:rPr>
          <w:rFonts w:ascii="Arial" w:hAnsi="Arial" w:cs="Arial"/>
        </w:rPr>
        <w:t xml:space="preserve"> relevant donating Party (as amended from time to time).</w:t>
      </w:r>
      <w:bookmarkStart w:id="19" w:name="_Ref514776102"/>
      <w:bookmarkEnd w:id="18"/>
    </w:p>
    <w:p w14:paraId="5DAC03EB" w14:textId="77777777" w:rsidR="00ED45EC" w:rsidRPr="00ED45EC" w:rsidRDefault="00ED45EC" w:rsidP="00ED45EC">
      <w:pPr>
        <w:pStyle w:val="ListParagraph"/>
        <w:rPr>
          <w:rFonts w:cs="Arial"/>
        </w:rPr>
      </w:pPr>
    </w:p>
    <w:p w14:paraId="2389E5F2" w14:textId="73C0EACD" w:rsidR="007B73D5" w:rsidRPr="009E34A6" w:rsidRDefault="007B73D5" w:rsidP="00ED45EC">
      <w:pPr>
        <w:pStyle w:val="ListParagraph"/>
        <w:numPr>
          <w:ilvl w:val="1"/>
          <w:numId w:val="11"/>
        </w:numPr>
        <w:ind w:left="567" w:hanging="567"/>
        <w:rPr>
          <w:rFonts w:ascii="Arial" w:hAnsi="Arial" w:cs="Arial"/>
        </w:rPr>
      </w:pPr>
      <w:r w:rsidRPr="009E34A6">
        <w:rPr>
          <w:rFonts w:ascii="Arial" w:hAnsi="Arial" w:cs="Arial"/>
        </w:rPr>
        <w:t>Each Party shall have the right to perform statistical analysis of any personal data that is donated by another Party under this Contract for the creation of anonymised statistical data. Such anonymised data shall belong to the Party providing the data and may be licensed to third parties.</w:t>
      </w:r>
    </w:p>
    <w:bookmarkEnd w:id="19"/>
    <w:p w14:paraId="780957B1" w14:textId="77777777" w:rsidR="00344562" w:rsidRDefault="00344562" w:rsidP="00344562">
      <w:pPr>
        <w:pStyle w:val="ListParagraph"/>
        <w:rPr>
          <w:rFonts w:cs="Arial"/>
        </w:rPr>
      </w:pPr>
    </w:p>
    <w:p w14:paraId="3E1E7111" w14:textId="77777777" w:rsidR="009E34A6" w:rsidRPr="009E34A6" w:rsidRDefault="009E34A6" w:rsidP="009E34A6">
      <w:pPr>
        <w:pStyle w:val="ListParagraph"/>
        <w:numPr>
          <w:ilvl w:val="1"/>
          <w:numId w:val="11"/>
        </w:numPr>
        <w:ind w:left="567" w:hanging="567"/>
        <w:rPr>
          <w:rFonts w:ascii="Arial" w:hAnsi="Arial" w:cs="Arial"/>
        </w:rPr>
      </w:pPr>
      <w:r w:rsidRPr="009E34A6">
        <w:rPr>
          <w:rFonts w:ascii="Arial" w:hAnsi="Arial" w:cs="Arial"/>
        </w:rPr>
        <w:t xml:space="preserve">Each Party shall </w:t>
      </w:r>
      <w:proofErr w:type="gramStart"/>
      <w:r w:rsidRPr="009E34A6">
        <w:rPr>
          <w:rFonts w:ascii="Arial" w:hAnsi="Arial" w:cs="Arial"/>
        </w:rPr>
        <w:t>comply at all times</w:t>
      </w:r>
      <w:proofErr w:type="gramEnd"/>
      <w:r w:rsidRPr="009E34A6">
        <w:rPr>
          <w:rFonts w:ascii="Arial" w:hAnsi="Arial" w:cs="Arial"/>
        </w:rPr>
        <w:t xml:space="preserve"> with the Data Protection Legislation and shall not perform its obligations under this Contract in such a way as to cause the other Party to breach any of its obligations under the Data Protection Legislation. </w:t>
      </w:r>
    </w:p>
    <w:p w14:paraId="2F6C826B" w14:textId="052F3F26" w:rsidR="001134AD" w:rsidRPr="009E34A6" w:rsidRDefault="001134AD" w:rsidP="00874D81">
      <w:pPr>
        <w:tabs>
          <w:tab w:val="left" w:pos="720"/>
        </w:tabs>
        <w:jc w:val="both"/>
        <w:rPr>
          <w:rFonts w:cs="Arial"/>
          <w:szCs w:val="22"/>
        </w:rPr>
      </w:pPr>
    </w:p>
    <w:p w14:paraId="7CFDBEAD" w14:textId="77777777" w:rsidR="001134AD" w:rsidRPr="00E76140" w:rsidRDefault="001134AD" w:rsidP="00874D81">
      <w:pPr>
        <w:tabs>
          <w:tab w:val="left" w:pos="720"/>
        </w:tabs>
        <w:jc w:val="both"/>
        <w:rPr>
          <w:rFonts w:cs="Arial"/>
          <w:szCs w:val="22"/>
        </w:rPr>
      </w:pPr>
    </w:p>
    <w:p w14:paraId="6D542B2F" w14:textId="5E9F1852" w:rsidR="006524A8" w:rsidRPr="008779D9" w:rsidRDefault="006524A8" w:rsidP="00821521">
      <w:pPr>
        <w:pStyle w:val="ListParagraph"/>
        <w:numPr>
          <w:ilvl w:val="0"/>
          <w:numId w:val="5"/>
        </w:numPr>
        <w:jc w:val="both"/>
        <w:rPr>
          <w:rFonts w:ascii="Arial" w:hAnsi="Arial" w:cs="Arial"/>
          <w:b/>
          <w:szCs w:val="22"/>
        </w:rPr>
      </w:pPr>
      <w:r w:rsidRPr="008779D9">
        <w:rPr>
          <w:rFonts w:ascii="Arial" w:hAnsi="Arial" w:cs="Arial"/>
          <w:b/>
          <w:szCs w:val="22"/>
        </w:rPr>
        <w:lastRenderedPageBreak/>
        <w:t>APPLICABLE LAW</w:t>
      </w:r>
    </w:p>
    <w:p w14:paraId="5109A5DB" w14:textId="77777777" w:rsidR="006524A8" w:rsidRPr="008779D9" w:rsidRDefault="006524A8" w:rsidP="00874D81">
      <w:pPr>
        <w:jc w:val="both"/>
        <w:rPr>
          <w:rFonts w:cs="Arial"/>
          <w:szCs w:val="22"/>
        </w:rPr>
      </w:pPr>
    </w:p>
    <w:p w14:paraId="5D9E91C7" w14:textId="3D316112" w:rsidR="00CD39EB" w:rsidRPr="008779D9" w:rsidRDefault="006524A8" w:rsidP="00874D81">
      <w:pPr>
        <w:ind w:left="567"/>
        <w:jc w:val="both"/>
        <w:rPr>
          <w:rFonts w:cs="Arial"/>
          <w:szCs w:val="22"/>
        </w:rPr>
      </w:pPr>
      <w:r w:rsidRPr="008779D9">
        <w:rPr>
          <w:rFonts w:cs="Arial"/>
          <w:szCs w:val="22"/>
        </w:rPr>
        <w:t xml:space="preserve">This Agreement shall in all respects be construed and interpreted in accordance with, and governed by, the Law of Scotland, and the Parties </w:t>
      </w:r>
      <w:proofErr w:type="spellStart"/>
      <w:r w:rsidRPr="008779D9">
        <w:rPr>
          <w:rFonts w:cs="Arial"/>
          <w:szCs w:val="22"/>
        </w:rPr>
        <w:t>prorogate</w:t>
      </w:r>
      <w:proofErr w:type="spellEnd"/>
      <w:r w:rsidRPr="008779D9">
        <w:rPr>
          <w:rFonts w:cs="Arial"/>
          <w:szCs w:val="22"/>
        </w:rPr>
        <w:t xml:space="preserve"> the jurisdiction of the Scottish Courts.</w:t>
      </w:r>
    </w:p>
    <w:p w14:paraId="2A65CC9A" w14:textId="77777777" w:rsidR="00545FBF" w:rsidRDefault="00545FBF" w:rsidP="00874D81">
      <w:pPr>
        <w:ind w:left="567"/>
        <w:jc w:val="both"/>
        <w:rPr>
          <w:rFonts w:cs="Arial"/>
          <w:szCs w:val="22"/>
        </w:rPr>
      </w:pPr>
    </w:p>
    <w:p w14:paraId="1E66FA5A" w14:textId="77777777" w:rsidR="00545FBF" w:rsidRDefault="00545FBF" w:rsidP="00874D81">
      <w:pPr>
        <w:ind w:left="567"/>
        <w:jc w:val="both"/>
        <w:rPr>
          <w:rFonts w:cs="Arial"/>
          <w:szCs w:val="22"/>
        </w:rPr>
      </w:pPr>
    </w:p>
    <w:p w14:paraId="3C6C9597" w14:textId="77777777" w:rsidR="00474C94" w:rsidRPr="00E76140" w:rsidRDefault="00474C94" w:rsidP="00874D81">
      <w:pPr>
        <w:jc w:val="both"/>
        <w:rPr>
          <w:rFonts w:cs="Arial"/>
          <w:szCs w:val="22"/>
        </w:rPr>
      </w:pPr>
    </w:p>
    <w:p w14:paraId="783D4E60" w14:textId="77777777" w:rsidR="00CD39EB" w:rsidRPr="00E76140" w:rsidRDefault="00CD39EB" w:rsidP="00874D81">
      <w:pPr>
        <w:jc w:val="both"/>
        <w:rPr>
          <w:rFonts w:cs="Arial"/>
          <w:szCs w:val="22"/>
        </w:rPr>
      </w:pPr>
    </w:p>
    <w:p w14:paraId="62538B2C" w14:textId="79CF6139" w:rsidR="006524A8" w:rsidRPr="00E76140" w:rsidRDefault="006524A8" w:rsidP="00874D81">
      <w:pPr>
        <w:tabs>
          <w:tab w:val="left" w:pos="4962"/>
        </w:tabs>
        <w:spacing w:line="360" w:lineRule="auto"/>
        <w:jc w:val="both"/>
        <w:rPr>
          <w:rFonts w:cs="Arial"/>
          <w:szCs w:val="22"/>
        </w:rPr>
      </w:pPr>
      <w:r w:rsidRPr="00E76140">
        <w:rPr>
          <w:rFonts w:cs="Arial"/>
          <w:szCs w:val="22"/>
        </w:rPr>
        <w:t xml:space="preserve">Signed for and on behalf of the </w:t>
      </w:r>
      <w:r w:rsidR="00920782" w:rsidRPr="00920782">
        <w:rPr>
          <w:rFonts w:cs="Arial"/>
          <w:szCs w:val="22"/>
        </w:rPr>
        <w:t>University / College / Research Institute</w:t>
      </w:r>
      <w:r w:rsidRPr="00E76140">
        <w:rPr>
          <w:rFonts w:cs="Arial"/>
          <w:szCs w:val="22"/>
        </w:rPr>
        <w:tab/>
      </w:r>
      <w:r w:rsidR="006F3BAC">
        <w:rPr>
          <w:rFonts w:cs="Arial"/>
          <w:szCs w:val="22"/>
        </w:rPr>
        <w:tab/>
      </w:r>
      <w:r w:rsidR="006F3BAC">
        <w:rPr>
          <w:rFonts w:cs="Arial"/>
          <w:szCs w:val="22"/>
        </w:rPr>
        <w:tab/>
      </w:r>
      <w:r w:rsidRPr="00E76140">
        <w:rPr>
          <w:rFonts w:cs="Arial"/>
          <w:szCs w:val="22"/>
        </w:rPr>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874D81">
      <w:pPr>
        <w:tabs>
          <w:tab w:val="left" w:pos="4962"/>
        </w:tabs>
        <w:spacing w:line="360" w:lineRule="auto"/>
        <w:jc w:val="both"/>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874D81">
      <w:pPr>
        <w:tabs>
          <w:tab w:val="left" w:pos="4962"/>
        </w:tabs>
        <w:spacing w:line="360" w:lineRule="auto"/>
        <w:jc w:val="both"/>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874D81">
      <w:pPr>
        <w:tabs>
          <w:tab w:val="left" w:pos="4962"/>
        </w:tabs>
        <w:spacing w:line="360" w:lineRule="auto"/>
        <w:jc w:val="both"/>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874D81">
      <w:pPr>
        <w:tabs>
          <w:tab w:val="left" w:pos="4962"/>
        </w:tabs>
        <w:jc w:val="both"/>
        <w:rPr>
          <w:rFonts w:cs="Arial"/>
          <w:szCs w:val="22"/>
        </w:rPr>
      </w:pPr>
    </w:p>
    <w:p w14:paraId="4BE6927D" w14:textId="431D036B" w:rsidR="006524A8" w:rsidRPr="00E76140" w:rsidRDefault="006524A8" w:rsidP="00874D81">
      <w:pPr>
        <w:tabs>
          <w:tab w:val="left" w:pos="4962"/>
        </w:tabs>
        <w:jc w:val="both"/>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874D81">
      <w:pPr>
        <w:tabs>
          <w:tab w:val="left" w:pos="4962"/>
        </w:tabs>
        <w:spacing w:line="360" w:lineRule="auto"/>
        <w:jc w:val="both"/>
        <w:rPr>
          <w:rFonts w:cs="Arial"/>
          <w:szCs w:val="22"/>
        </w:rPr>
      </w:pPr>
    </w:p>
    <w:p w14:paraId="66E1BC03" w14:textId="4B18EE8C"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874D81">
      <w:pPr>
        <w:tabs>
          <w:tab w:val="left" w:pos="4962"/>
        </w:tabs>
        <w:spacing w:line="360" w:lineRule="auto"/>
        <w:jc w:val="both"/>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874D81">
      <w:pPr>
        <w:tabs>
          <w:tab w:val="left" w:pos="4962"/>
        </w:tabs>
        <w:spacing w:line="360" w:lineRule="auto"/>
        <w:jc w:val="both"/>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874D81">
      <w:pPr>
        <w:tabs>
          <w:tab w:val="left" w:pos="4962"/>
        </w:tabs>
        <w:spacing w:line="360" w:lineRule="auto"/>
        <w:jc w:val="both"/>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2FB76BD0" w14:textId="6EE144FD" w:rsidR="00824B77" w:rsidRPr="00E76140" w:rsidRDefault="006524A8" w:rsidP="00824B77">
      <w:pPr>
        <w:pStyle w:val="Heading3"/>
        <w:jc w:val="center"/>
      </w:pPr>
      <w:r w:rsidRPr="00C26C65">
        <w:br w:type="page"/>
      </w:r>
      <w:r w:rsidR="00824B77" w:rsidRPr="00C26C65">
        <w:lastRenderedPageBreak/>
        <w:t xml:space="preserve">THIS IS THE SCHEDULE REFERRED TO IN THE FOREGOING </w:t>
      </w:r>
      <w:r w:rsidR="00824B77">
        <w:t>SCOTTISH INWARD INVESTMENT CATALYST FUND</w:t>
      </w:r>
      <w:r w:rsidR="00824B77" w:rsidRPr="00C26C65">
        <w:t xml:space="preserve"> AGREEMENT </w:t>
      </w:r>
      <w:r w:rsidR="00BA46CB" w:rsidRPr="00C26C65">
        <w:t xml:space="preserve">BETWEEN </w:t>
      </w:r>
      <w:r w:rsidR="00BA46CB">
        <w:t>(</w:t>
      </w:r>
      <w:r w:rsidR="00C27C64">
        <w:t xml:space="preserve">INSERT UNIVERSITY) </w:t>
      </w:r>
      <w:r w:rsidR="00824B77" w:rsidRPr="00C26C65">
        <w:t xml:space="preserve">AND </w:t>
      </w:r>
      <w:r w:rsidR="00C27C64">
        <w:t>(INSERT COMPANY)</w:t>
      </w:r>
    </w:p>
    <w:p w14:paraId="71FF7C4C" w14:textId="77777777" w:rsidR="00824B77" w:rsidRDefault="00824B77" w:rsidP="00824B77">
      <w:pPr>
        <w:pStyle w:val="Heading4"/>
        <w:jc w:val="center"/>
      </w:pPr>
    </w:p>
    <w:p w14:paraId="2AAFCB74" w14:textId="1518C30D" w:rsidR="00824B77" w:rsidRPr="00C26C65" w:rsidRDefault="00824B77" w:rsidP="00824B77">
      <w:pPr>
        <w:pStyle w:val="Heading4"/>
        <w:jc w:val="center"/>
      </w:pPr>
      <w:r w:rsidRPr="00C26C65">
        <w:t>THE PROJECT</w:t>
      </w:r>
    </w:p>
    <w:p w14:paraId="351CE028" w14:textId="77777777" w:rsidR="00824B77" w:rsidRPr="0095022B" w:rsidRDefault="00824B77" w:rsidP="00824B77">
      <w:pPr>
        <w:overflowPunct/>
        <w:textAlignment w:val="auto"/>
        <w:rPr>
          <w:rFonts w:ascii="Calibri" w:eastAsiaTheme="minorHAnsi" w:hAnsi="Calibri" w:cs="Calibri"/>
          <w:color w:val="000000"/>
          <w:sz w:val="24"/>
          <w:szCs w:val="24"/>
        </w:rPr>
      </w:pPr>
    </w:p>
    <w:p w14:paraId="2FD02F28" w14:textId="77777777" w:rsidR="00824B77" w:rsidRDefault="00824B77" w:rsidP="00824B77">
      <w:pPr>
        <w:jc w:val="both"/>
        <w:rPr>
          <w:rFonts w:cs="Arial"/>
          <w:szCs w:val="22"/>
        </w:rPr>
      </w:pPr>
    </w:p>
    <w:p w14:paraId="60ADD617" w14:textId="77777777" w:rsidR="00824B77" w:rsidRDefault="00824B77" w:rsidP="00824B77">
      <w:pPr>
        <w:jc w:val="both"/>
        <w:rPr>
          <w:rFonts w:cs="Arial"/>
          <w:szCs w:val="22"/>
        </w:rPr>
      </w:pPr>
    </w:p>
    <w:p w14:paraId="07FB11EA" w14:textId="77777777" w:rsidR="00824B77" w:rsidRPr="00222C7D" w:rsidRDefault="00824B77" w:rsidP="00824B77">
      <w:pPr>
        <w:overflowPunct/>
        <w:textAlignment w:val="auto"/>
        <w:rPr>
          <w:rFonts w:ascii="Calibri" w:eastAsiaTheme="minorHAnsi" w:hAnsi="Calibri" w:cs="Calibri"/>
          <w:color w:val="000000"/>
          <w:sz w:val="24"/>
          <w:szCs w:val="24"/>
        </w:rPr>
      </w:pPr>
    </w:p>
    <w:p w14:paraId="62F7B7CC" w14:textId="0C8B1836" w:rsidR="00A41D0B" w:rsidRPr="006B00E6" w:rsidRDefault="00A41D0B" w:rsidP="00824B77">
      <w:pPr>
        <w:pStyle w:val="Heading3"/>
        <w:jc w:val="cente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EC1DD" w14:textId="77777777" w:rsidR="00213EA8" w:rsidRDefault="00213EA8">
      <w:r>
        <w:separator/>
      </w:r>
    </w:p>
  </w:endnote>
  <w:endnote w:type="continuationSeparator" w:id="0">
    <w:p w14:paraId="1A61B478" w14:textId="77777777" w:rsidR="00213EA8" w:rsidRDefault="00213EA8">
      <w:r>
        <w:continuationSeparator/>
      </w:r>
    </w:p>
  </w:endnote>
  <w:endnote w:type="continuationNotice" w:id="1">
    <w:p w14:paraId="2C8674A3" w14:textId="77777777" w:rsidR="00213EA8" w:rsidRDefault="00213E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5CDFB" w14:textId="4AF3AAA3" w:rsidR="00C05B7E" w:rsidRPr="00C05B7E" w:rsidRDefault="002A3B84" w:rsidP="00C05B7E">
    <w:pPr>
      <w:pStyle w:val="Footer"/>
      <w:rPr>
        <w:rFonts w:eastAsiaTheme="majorEastAsia" w:cs="Arial"/>
        <w:color w:val="808080" w:themeColor="background1" w:themeShade="80"/>
        <w:sz w:val="17"/>
        <w:szCs w:val="17"/>
      </w:rPr>
    </w:pPr>
    <w:r w:rsidRPr="002A3B84">
      <w:rPr>
        <w:rFonts w:eastAsiaTheme="majorEastAsia" w:cs="Arial"/>
        <w:color w:val="000000" w:themeColor="text1"/>
        <w:sz w:val="17"/>
        <w:szCs w:val="17"/>
      </w:rPr>
      <w:t>Scottish Inward Investment Catalyst Fund</w:t>
    </w:r>
  </w:p>
  <w:p w14:paraId="0D3E8104" w14:textId="4FE93F52" w:rsidR="00C05B7E" w:rsidRDefault="00C05B7E" w:rsidP="00C05B7E">
    <w:pPr>
      <w:pStyle w:val="Footer"/>
      <w:rPr>
        <w:color w:val="808080" w:themeColor="background1" w:themeShade="80"/>
        <w:sz w:val="17"/>
        <w:szCs w:val="17"/>
      </w:rPr>
    </w:pPr>
    <w:r w:rsidRPr="0051219B">
      <w:rPr>
        <w:rFonts w:eastAsiaTheme="majorEastAsia" w:cs="Arial"/>
        <w:color w:val="000000" w:themeColor="text1"/>
        <w:sz w:val="17"/>
        <w:szCs w:val="17"/>
      </w:rPr>
      <w:t xml:space="preserve">Last updated by Interface </w:t>
    </w:r>
    <w:r w:rsidR="00320CA5">
      <w:rPr>
        <w:rFonts w:eastAsiaTheme="majorEastAsia" w:cs="Arial"/>
        <w:color w:val="000000" w:themeColor="text1"/>
        <w:sz w:val="17"/>
        <w:szCs w:val="17"/>
      </w:rPr>
      <w:t>22</w:t>
    </w:r>
    <w:r w:rsidR="00B41C7E">
      <w:rPr>
        <w:rFonts w:eastAsiaTheme="majorEastAsia" w:cs="Arial"/>
        <w:color w:val="000000" w:themeColor="text1"/>
        <w:sz w:val="17"/>
        <w:szCs w:val="17"/>
      </w:rPr>
      <w:t>/05/2025</w:t>
    </w:r>
  </w:p>
  <w:p w14:paraId="3FE017FB" w14:textId="40351379" w:rsidR="00D47515" w:rsidRPr="00D47515" w:rsidRDefault="00D47515" w:rsidP="00C05B7E">
    <w:pPr>
      <w:pStyle w:val="Footer"/>
      <w:rPr>
        <w:sz w:val="17"/>
        <w:szCs w:val="17"/>
      </w:rPr>
    </w:pPr>
    <w:r w:rsidRPr="0051219B">
      <w:rPr>
        <w:i/>
        <w:iCs/>
        <w:color w:val="000000" w:themeColor="text1"/>
        <w:sz w:val="17"/>
        <w:szCs w:val="17"/>
      </w:rPr>
      <w:t xml:space="preserve">Interface will share personal data collected for facilitating the application for </w:t>
    </w:r>
    <w:r w:rsidR="002A3B84">
      <w:rPr>
        <w:i/>
        <w:iCs/>
        <w:color w:val="000000" w:themeColor="text1"/>
        <w:sz w:val="17"/>
        <w:szCs w:val="17"/>
      </w:rPr>
      <w:t xml:space="preserve">the </w:t>
    </w:r>
    <w:r w:rsidR="002A3B84" w:rsidRPr="002A3B84">
      <w:rPr>
        <w:i/>
        <w:iCs/>
        <w:color w:val="000000" w:themeColor="text1"/>
        <w:sz w:val="17"/>
        <w:szCs w:val="17"/>
      </w:rPr>
      <w:t xml:space="preserve">Scottish Inward Investment Catalyst Fund </w:t>
    </w:r>
    <w:r w:rsidRPr="0051219B">
      <w:rPr>
        <w:i/>
        <w:iCs/>
        <w:color w:val="000000" w:themeColor="text1"/>
        <w:sz w:val="17"/>
        <w:szCs w:val="17"/>
      </w:rPr>
      <w:t xml:space="preserve">with the </w:t>
    </w:r>
    <w:r w:rsidR="00AF3E45">
      <w:rPr>
        <w:i/>
        <w:iCs/>
        <w:color w:val="000000" w:themeColor="text1"/>
        <w:sz w:val="17"/>
        <w:szCs w:val="17"/>
      </w:rPr>
      <w:t>Scottish Government</w:t>
    </w:r>
    <w:r w:rsidRPr="0051219B">
      <w:rPr>
        <w:i/>
        <w:iCs/>
        <w:color w:val="000000" w:themeColor="text1"/>
        <w:sz w:val="17"/>
        <w:szCs w:val="17"/>
      </w:rPr>
      <w:t xml:space="preserve">, for more information; please see the respective privacy statements: </w:t>
    </w:r>
    <w:hyperlink r:id="rId1" w:history="1">
      <w:r w:rsidRPr="00D47515">
        <w:rPr>
          <w:rStyle w:val="Hyperlink"/>
          <w:i/>
          <w:iCs/>
          <w:sz w:val="17"/>
          <w:szCs w:val="17"/>
        </w:rPr>
        <w:t>Interface</w:t>
      </w:r>
    </w:hyperlink>
    <w:r w:rsidRPr="00D47515">
      <w:rPr>
        <w:i/>
        <w:iCs/>
        <w:color w:val="1F497D"/>
        <w:sz w:val="17"/>
        <w:szCs w:val="17"/>
      </w:rPr>
      <w:t>,</w:t>
    </w:r>
  </w:p>
  <w:p w14:paraId="64FAC3C7" w14:textId="5585E8BD" w:rsidR="00C26C65" w:rsidRPr="00C05B7E" w:rsidRDefault="00C26C65" w:rsidP="00C05B7E">
    <w:pPr>
      <w:pStyle w:val="Footer"/>
      <w:rPr>
        <w:rFonts w:eastAsiaTheme="majorEastAsia" w:cs="Arial"/>
        <w:sz w:val="17"/>
        <w:szCs w:val="17"/>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E808B" w14:textId="77777777" w:rsidR="00213EA8" w:rsidRDefault="00213EA8">
      <w:r>
        <w:separator/>
      </w:r>
    </w:p>
  </w:footnote>
  <w:footnote w:type="continuationSeparator" w:id="0">
    <w:p w14:paraId="538285ED" w14:textId="77777777" w:rsidR="00213EA8" w:rsidRDefault="00213EA8">
      <w:r>
        <w:continuationSeparator/>
      </w:r>
    </w:p>
  </w:footnote>
  <w:footnote w:type="continuationNotice" w:id="1">
    <w:p w14:paraId="53C2ED45" w14:textId="77777777" w:rsidR="00213EA8" w:rsidRDefault="00213EA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96BE72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DC7D7E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C5A9BC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C081DFD"/>
    <w:multiLevelType w:val="hybridMultilevel"/>
    <w:tmpl w:val="8688972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8BF4B424">
      <w:start w:val="18"/>
      <w:numFmt w:val="decimal"/>
      <w:lvlText w:val="%3."/>
      <w:lvlJc w:val="left"/>
      <w:pPr>
        <w:ind w:left="3050" w:hanging="360"/>
      </w:pPr>
      <w:rPr>
        <w:rFonts w:hint="default"/>
      </w:r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6" w15:restartNumberingAfterBreak="0">
    <w:nsid w:val="39B51FD1"/>
    <w:multiLevelType w:val="multilevel"/>
    <w:tmpl w:val="C00068C2"/>
    <w:lvl w:ilvl="0">
      <w:start w:val="1"/>
      <w:numFmt w:val="decimal"/>
      <w:lvlText w:val="%1."/>
      <w:lvlJc w:val="left"/>
      <w:pPr>
        <w:ind w:left="360" w:hanging="360"/>
      </w:pPr>
      <w:rPr>
        <w:rFonts w:hint="default"/>
        <w:b/>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15:restartNumberingAfterBreak="0">
    <w:nsid w:val="5179556D"/>
    <w:multiLevelType w:val="multilevel"/>
    <w:tmpl w:val="0C6E4C30"/>
    <w:lvl w:ilvl="0">
      <w:start w:val="17"/>
      <w:numFmt w:val="decimal"/>
      <w:lvlText w:val="%1"/>
      <w:lvlJc w:val="left"/>
      <w:pPr>
        <w:ind w:left="420" w:hanging="420"/>
      </w:pPr>
      <w:rPr>
        <w:rFonts w:hint="default"/>
      </w:rPr>
    </w:lvl>
    <w:lvl w:ilvl="1">
      <w:start w:val="1"/>
      <w:numFmt w:val="decimal"/>
      <w:lvlText w:val="%1.%2"/>
      <w:lvlJc w:val="left"/>
      <w:pPr>
        <w:ind w:left="562"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201977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8833411"/>
    <w:multiLevelType w:val="multilevel"/>
    <w:tmpl w:val="2376DAB4"/>
    <w:lvl w:ilvl="0">
      <w:start w:val="14"/>
      <w:numFmt w:val="decimal"/>
      <w:lvlText w:val="%1."/>
      <w:lvlJc w:val="left"/>
      <w:pPr>
        <w:ind w:left="502" w:hanging="360"/>
      </w:pPr>
      <w:rPr>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62CA6D9"/>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num w:numId="1" w16cid:durableId="2036805857">
    <w:abstractNumId w:val="8"/>
  </w:num>
  <w:num w:numId="2" w16cid:durableId="329138302">
    <w:abstractNumId w:val="17"/>
  </w:num>
  <w:num w:numId="3" w16cid:durableId="1565217371">
    <w:abstractNumId w:val="11"/>
  </w:num>
  <w:num w:numId="4" w16cid:durableId="439029370">
    <w:abstractNumId w:val="3"/>
  </w:num>
  <w:num w:numId="5" w16cid:durableId="797141738">
    <w:abstractNumId w:val="6"/>
  </w:num>
  <w:num w:numId="6" w16cid:durableId="1646278273">
    <w:abstractNumId w:val="5"/>
  </w:num>
  <w:num w:numId="7" w16cid:durableId="1819952797">
    <w:abstractNumId w:val="4"/>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819617086">
    <w:abstractNumId w:val="16"/>
  </w:num>
  <w:num w:numId="9" w16cid:durableId="1481538183">
    <w:abstractNumId w:val="7"/>
  </w:num>
  <w:num w:numId="10" w16cid:durableId="998118780">
    <w:abstractNumId w:val="9"/>
  </w:num>
  <w:num w:numId="11" w16cid:durableId="109208299">
    <w:abstractNumId w:val="13"/>
  </w:num>
  <w:num w:numId="12" w16cid:durableId="827788626">
    <w:abstractNumId w:val="14"/>
  </w:num>
  <w:num w:numId="13" w16cid:durableId="307443550">
    <w:abstractNumId w:val="1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858932984">
    <w:abstractNumId w:val="2"/>
  </w:num>
  <w:num w:numId="15" w16cid:durableId="453014500">
    <w:abstractNumId w:val="10"/>
  </w:num>
  <w:num w:numId="16" w16cid:durableId="1083722600">
    <w:abstractNumId w:val="0"/>
  </w:num>
  <w:num w:numId="17" w16cid:durableId="352612354">
    <w:abstractNumId w:val="1"/>
  </w:num>
  <w:num w:numId="18" w16cid:durableId="63425801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1254B"/>
    <w:rsid w:val="00041EFF"/>
    <w:rsid w:val="000577AB"/>
    <w:rsid w:val="00096999"/>
    <w:rsid w:val="000A6A46"/>
    <w:rsid w:val="000B7467"/>
    <w:rsid w:val="000C24DC"/>
    <w:rsid w:val="000D6297"/>
    <w:rsid w:val="000E399C"/>
    <w:rsid w:val="000F00D9"/>
    <w:rsid w:val="001134AD"/>
    <w:rsid w:val="00120C0E"/>
    <w:rsid w:val="001218F0"/>
    <w:rsid w:val="0012253A"/>
    <w:rsid w:val="00144E5E"/>
    <w:rsid w:val="001567F8"/>
    <w:rsid w:val="00165B42"/>
    <w:rsid w:val="001741FC"/>
    <w:rsid w:val="001742CE"/>
    <w:rsid w:val="00176351"/>
    <w:rsid w:val="00194F09"/>
    <w:rsid w:val="001B3471"/>
    <w:rsid w:val="001D28D6"/>
    <w:rsid w:val="001E6BAB"/>
    <w:rsid w:val="001E7304"/>
    <w:rsid w:val="001E7FB2"/>
    <w:rsid w:val="001F70D8"/>
    <w:rsid w:val="002129DB"/>
    <w:rsid w:val="00213EA8"/>
    <w:rsid w:val="00225AD0"/>
    <w:rsid w:val="00235587"/>
    <w:rsid w:val="00240F66"/>
    <w:rsid w:val="002665C4"/>
    <w:rsid w:val="00274FED"/>
    <w:rsid w:val="0027700F"/>
    <w:rsid w:val="002919F0"/>
    <w:rsid w:val="00291F71"/>
    <w:rsid w:val="002A3B84"/>
    <w:rsid w:val="002A3D83"/>
    <w:rsid w:val="002A5849"/>
    <w:rsid w:val="002A740C"/>
    <w:rsid w:val="002B3416"/>
    <w:rsid w:val="002B501A"/>
    <w:rsid w:val="002C518F"/>
    <w:rsid w:val="002D6C72"/>
    <w:rsid w:val="002E010E"/>
    <w:rsid w:val="002E2762"/>
    <w:rsid w:val="002F641C"/>
    <w:rsid w:val="002F746F"/>
    <w:rsid w:val="003032CD"/>
    <w:rsid w:val="00313507"/>
    <w:rsid w:val="00320CA5"/>
    <w:rsid w:val="00340670"/>
    <w:rsid w:val="00344562"/>
    <w:rsid w:val="00357403"/>
    <w:rsid w:val="00376C6A"/>
    <w:rsid w:val="003A0E7D"/>
    <w:rsid w:val="003B2BD2"/>
    <w:rsid w:val="003B38CF"/>
    <w:rsid w:val="003C2662"/>
    <w:rsid w:val="003D6C41"/>
    <w:rsid w:val="003F6387"/>
    <w:rsid w:val="00405014"/>
    <w:rsid w:val="004150B9"/>
    <w:rsid w:val="00427FE3"/>
    <w:rsid w:val="004302B2"/>
    <w:rsid w:val="00436D24"/>
    <w:rsid w:val="00445307"/>
    <w:rsid w:val="00461AC7"/>
    <w:rsid w:val="00463B4A"/>
    <w:rsid w:val="00474C94"/>
    <w:rsid w:val="004755FC"/>
    <w:rsid w:val="004B582C"/>
    <w:rsid w:val="004B589E"/>
    <w:rsid w:val="004C656B"/>
    <w:rsid w:val="004F51F1"/>
    <w:rsid w:val="00502FC7"/>
    <w:rsid w:val="00506734"/>
    <w:rsid w:val="0051219B"/>
    <w:rsid w:val="00516884"/>
    <w:rsid w:val="00521348"/>
    <w:rsid w:val="005240CF"/>
    <w:rsid w:val="00531326"/>
    <w:rsid w:val="005362A8"/>
    <w:rsid w:val="00537AEA"/>
    <w:rsid w:val="00545FBF"/>
    <w:rsid w:val="00547A6E"/>
    <w:rsid w:val="005517D5"/>
    <w:rsid w:val="005550C3"/>
    <w:rsid w:val="0055768E"/>
    <w:rsid w:val="00563D13"/>
    <w:rsid w:val="0057032E"/>
    <w:rsid w:val="00595F22"/>
    <w:rsid w:val="005A2E35"/>
    <w:rsid w:val="005A597F"/>
    <w:rsid w:val="005A6D39"/>
    <w:rsid w:val="005A7188"/>
    <w:rsid w:val="005B4C4F"/>
    <w:rsid w:val="005E5A4E"/>
    <w:rsid w:val="005F111E"/>
    <w:rsid w:val="005F2399"/>
    <w:rsid w:val="005F4077"/>
    <w:rsid w:val="00612A88"/>
    <w:rsid w:val="006203B8"/>
    <w:rsid w:val="00626394"/>
    <w:rsid w:val="006461FC"/>
    <w:rsid w:val="006524A8"/>
    <w:rsid w:val="00664AEC"/>
    <w:rsid w:val="00665024"/>
    <w:rsid w:val="00667CD6"/>
    <w:rsid w:val="006714A2"/>
    <w:rsid w:val="00676826"/>
    <w:rsid w:val="00680D04"/>
    <w:rsid w:val="00682C35"/>
    <w:rsid w:val="00687FF4"/>
    <w:rsid w:val="0069665F"/>
    <w:rsid w:val="006A2D4C"/>
    <w:rsid w:val="006A3666"/>
    <w:rsid w:val="006B00E6"/>
    <w:rsid w:val="006B5519"/>
    <w:rsid w:val="006B72AE"/>
    <w:rsid w:val="006C3E18"/>
    <w:rsid w:val="006D3817"/>
    <w:rsid w:val="006D3E5F"/>
    <w:rsid w:val="006E5622"/>
    <w:rsid w:val="006F3BAC"/>
    <w:rsid w:val="0070079A"/>
    <w:rsid w:val="007016F4"/>
    <w:rsid w:val="007074DC"/>
    <w:rsid w:val="00720EA1"/>
    <w:rsid w:val="0073152C"/>
    <w:rsid w:val="007315F0"/>
    <w:rsid w:val="00734F58"/>
    <w:rsid w:val="00735CF8"/>
    <w:rsid w:val="00762AB6"/>
    <w:rsid w:val="00781BFE"/>
    <w:rsid w:val="00794825"/>
    <w:rsid w:val="007A7C68"/>
    <w:rsid w:val="007B2485"/>
    <w:rsid w:val="007B73D5"/>
    <w:rsid w:val="007D36C9"/>
    <w:rsid w:val="007D610D"/>
    <w:rsid w:val="007F2DC8"/>
    <w:rsid w:val="00810F9A"/>
    <w:rsid w:val="00812419"/>
    <w:rsid w:val="00821521"/>
    <w:rsid w:val="00824B77"/>
    <w:rsid w:val="00827CE3"/>
    <w:rsid w:val="008339AC"/>
    <w:rsid w:val="00835277"/>
    <w:rsid w:val="00840A3F"/>
    <w:rsid w:val="0086381A"/>
    <w:rsid w:val="00874D81"/>
    <w:rsid w:val="008779D9"/>
    <w:rsid w:val="008862D7"/>
    <w:rsid w:val="008966B0"/>
    <w:rsid w:val="008B2CAF"/>
    <w:rsid w:val="00920782"/>
    <w:rsid w:val="009216EC"/>
    <w:rsid w:val="00933CFB"/>
    <w:rsid w:val="00935962"/>
    <w:rsid w:val="00941906"/>
    <w:rsid w:val="00944304"/>
    <w:rsid w:val="009571BB"/>
    <w:rsid w:val="009624C3"/>
    <w:rsid w:val="00962B4A"/>
    <w:rsid w:val="009747F2"/>
    <w:rsid w:val="0099770D"/>
    <w:rsid w:val="009A40DC"/>
    <w:rsid w:val="009C18FA"/>
    <w:rsid w:val="009C190F"/>
    <w:rsid w:val="009C2A4C"/>
    <w:rsid w:val="009D2763"/>
    <w:rsid w:val="009D6B05"/>
    <w:rsid w:val="009E1640"/>
    <w:rsid w:val="009E34A6"/>
    <w:rsid w:val="009E6D2C"/>
    <w:rsid w:val="009F07F8"/>
    <w:rsid w:val="00A1561D"/>
    <w:rsid w:val="00A35DFE"/>
    <w:rsid w:val="00A41D0B"/>
    <w:rsid w:val="00A6338D"/>
    <w:rsid w:val="00A72DF2"/>
    <w:rsid w:val="00AB14EB"/>
    <w:rsid w:val="00AB24D7"/>
    <w:rsid w:val="00AC112E"/>
    <w:rsid w:val="00AD18E6"/>
    <w:rsid w:val="00AE3E54"/>
    <w:rsid w:val="00AE515D"/>
    <w:rsid w:val="00AE57C0"/>
    <w:rsid w:val="00AF0DFB"/>
    <w:rsid w:val="00AF3E45"/>
    <w:rsid w:val="00B05AD1"/>
    <w:rsid w:val="00B331FD"/>
    <w:rsid w:val="00B40132"/>
    <w:rsid w:val="00B40CEB"/>
    <w:rsid w:val="00B41C7E"/>
    <w:rsid w:val="00B46433"/>
    <w:rsid w:val="00B4751E"/>
    <w:rsid w:val="00B52BAB"/>
    <w:rsid w:val="00B64606"/>
    <w:rsid w:val="00B80F0F"/>
    <w:rsid w:val="00B87DF4"/>
    <w:rsid w:val="00BA46CB"/>
    <w:rsid w:val="00BB5EEA"/>
    <w:rsid w:val="00BC526B"/>
    <w:rsid w:val="00BE08FD"/>
    <w:rsid w:val="00BF1999"/>
    <w:rsid w:val="00BF22DA"/>
    <w:rsid w:val="00BF76A7"/>
    <w:rsid w:val="00C04D4B"/>
    <w:rsid w:val="00C05B7E"/>
    <w:rsid w:val="00C22AA4"/>
    <w:rsid w:val="00C23F75"/>
    <w:rsid w:val="00C26C65"/>
    <w:rsid w:val="00C27C64"/>
    <w:rsid w:val="00C30F89"/>
    <w:rsid w:val="00C37E17"/>
    <w:rsid w:val="00C41C58"/>
    <w:rsid w:val="00C42467"/>
    <w:rsid w:val="00C445CF"/>
    <w:rsid w:val="00C44B3A"/>
    <w:rsid w:val="00C525A9"/>
    <w:rsid w:val="00C5567E"/>
    <w:rsid w:val="00C559CF"/>
    <w:rsid w:val="00C6368E"/>
    <w:rsid w:val="00C7135C"/>
    <w:rsid w:val="00C7276C"/>
    <w:rsid w:val="00C72B74"/>
    <w:rsid w:val="00C7670E"/>
    <w:rsid w:val="00C85FAB"/>
    <w:rsid w:val="00C94866"/>
    <w:rsid w:val="00CB4F00"/>
    <w:rsid w:val="00CD39EB"/>
    <w:rsid w:val="00CD6016"/>
    <w:rsid w:val="00CD6468"/>
    <w:rsid w:val="00CE0B49"/>
    <w:rsid w:val="00CE689D"/>
    <w:rsid w:val="00CF79A5"/>
    <w:rsid w:val="00D1461E"/>
    <w:rsid w:val="00D2031D"/>
    <w:rsid w:val="00D40AE7"/>
    <w:rsid w:val="00D46373"/>
    <w:rsid w:val="00D47515"/>
    <w:rsid w:val="00D61071"/>
    <w:rsid w:val="00D624C7"/>
    <w:rsid w:val="00D642B2"/>
    <w:rsid w:val="00D75FD3"/>
    <w:rsid w:val="00D90CC4"/>
    <w:rsid w:val="00D95D5C"/>
    <w:rsid w:val="00DA1129"/>
    <w:rsid w:val="00DD0142"/>
    <w:rsid w:val="00DE47C1"/>
    <w:rsid w:val="00DE49FC"/>
    <w:rsid w:val="00DF024A"/>
    <w:rsid w:val="00DF6C56"/>
    <w:rsid w:val="00E262A3"/>
    <w:rsid w:val="00E269D3"/>
    <w:rsid w:val="00E460CD"/>
    <w:rsid w:val="00E55B51"/>
    <w:rsid w:val="00E56DD2"/>
    <w:rsid w:val="00E66965"/>
    <w:rsid w:val="00E76140"/>
    <w:rsid w:val="00E92F30"/>
    <w:rsid w:val="00E9451A"/>
    <w:rsid w:val="00E97002"/>
    <w:rsid w:val="00EA20A4"/>
    <w:rsid w:val="00EA27A9"/>
    <w:rsid w:val="00ED0312"/>
    <w:rsid w:val="00ED45EC"/>
    <w:rsid w:val="00EE6ED6"/>
    <w:rsid w:val="00EF2CCB"/>
    <w:rsid w:val="00F024CE"/>
    <w:rsid w:val="00F041E0"/>
    <w:rsid w:val="00F222FA"/>
    <w:rsid w:val="00F23FDD"/>
    <w:rsid w:val="00F25348"/>
    <w:rsid w:val="00F2559E"/>
    <w:rsid w:val="00F45912"/>
    <w:rsid w:val="00F67219"/>
    <w:rsid w:val="00F87821"/>
    <w:rsid w:val="00FA08E6"/>
    <w:rsid w:val="00FB601A"/>
    <w:rsid w:val="00FE7D0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6887429D-9B95-4FCC-B368-4295FB417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paragraph" w:styleId="Revision">
    <w:name w:val="Revision"/>
    <w:hidden/>
    <w:uiPriority w:val="99"/>
    <w:semiHidden/>
    <w:rsid w:val="00C05B7E"/>
    <w:pPr>
      <w:spacing w:after="0" w:line="240" w:lineRule="auto"/>
    </w:pPr>
    <w:rPr>
      <w:rFonts w:ascii="Arial" w:eastAsia="Times New Roman" w:hAnsi="Arial" w:cs="Times New Roman"/>
      <w:szCs w:val="20"/>
    </w:rPr>
  </w:style>
  <w:style w:type="character" w:styleId="Hyperlink">
    <w:name w:val="Hyperlink"/>
    <w:basedOn w:val="DefaultParagraphFont"/>
    <w:uiPriority w:val="99"/>
    <w:semiHidden/>
    <w:unhideWhenUsed/>
    <w:rsid w:val="00D47515"/>
    <w:rPr>
      <w:color w:val="0563C1"/>
      <w:u w:val="single"/>
    </w:rPr>
  </w:style>
  <w:style w:type="character" w:styleId="Mention">
    <w:name w:val="Mention"/>
    <w:basedOn w:val="DefaultParagraphFont"/>
    <w:uiPriority w:val="99"/>
    <w:unhideWhenUsed/>
    <w:rsid w:val="005362A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INTERFACE-1244044198-29423</_dlc_DocId>
    <_dlc_DocIdUrl xmlns="b194999f-e37b-4dd4-a752-8778cd7b9ef2">
      <Url>https://uoe.sharepoint.com/sites/interface/Funding/_layouts/15/DocIdRedir.aspx?ID=INTERFACE-1244044198-29423</Url>
      <Description>INTERFACE-1244044198-29423</Description>
    </_dlc_DocIdUrl>
    <_dlc_DocIdPersistId xmlns="b194999f-e37b-4dd4-a752-8778cd7b9ef2">false</_dlc_DocIdPersistId>
    <lcf76f155ced4ddcb4097134ff3c332f xmlns="e17f5871-c593-4434-b2d7-b126e07aa6c8">
      <Terms xmlns="http://schemas.microsoft.com/office/infopath/2007/PartnerControls"/>
    </lcf76f155ced4ddcb4097134ff3c332f>
    <TaxCatchAll xmlns="b194999f-e37b-4dd4-a752-8778cd7b9ef2" xsi:nil="true"/>
  </documentManagement>
</p:properties>
</file>

<file path=customXml/itemProps1.xml><?xml version="1.0" encoding="utf-8"?>
<ds:datastoreItem xmlns:ds="http://schemas.openxmlformats.org/officeDocument/2006/customXml" ds:itemID="{3E67F1A7-CE0F-4B4A-ABF1-51B3A22E666D}">
  <ds:schemaRefs>
    <ds:schemaRef ds:uri="http://schemas.openxmlformats.org/officeDocument/2006/bibliography"/>
  </ds:schemaRefs>
</ds:datastoreItem>
</file>

<file path=customXml/itemProps2.xml><?xml version="1.0" encoding="utf-8"?>
<ds:datastoreItem xmlns:ds="http://schemas.openxmlformats.org/officeDocument/2006/customXml" ds:itemID="{06882EA4-FD63-4CEA-A949-56291C849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DB4F80-3272-48D8-8A44-A2B87EEBC872}">
  <ds:schemaRefs>
    <ds:schemaRef ds:uri="http://schemas.microsoft.com/sharepoint/v3/contenttype/forms"/>
  </ds:schemaRefs>
</ds:datastoreItem>
</file>

<file path=customXml/itemProps4.xml><?xml version="1.0" encoding="utf-8"?>
<ds:datastoreItem xmlns:ds="http://schemas.openxmlformats.org/officeDocument/2006/customXml" ds:itemID="{526C647F-CB91-4AF7-BDDB-5E2CEB38F1C8}">
  <ds:schemaRefs>
    <ds:schemaRef ds:uri="http://schemas.microsoft.com/sharepoint/events"/>
  </ds:schemaRefs>
</ds:datastoreItem>
</file>

<file path=customXml/itemProps5.xml><?xml version="1.0" encoding="utf-8"?>
<ds:datastoreItem xmlns:ds="http://schemas.openxmlformats.org/officeDocument/2006/customXml" ds:itemID="{454D63DF-8F6B-4F17-93AE-2D8476BD4D30}">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10</Pages>
  <Words>3493</Words>
  <Characters>19912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Standard Innovation Voucher Legal Agreement (in kind only)</vt:lpstr>
    </vt:vector>
  </TitlesOfParts>
  <Company>University of Strathclyde</Company>
  <LinksUpToDate>false</LinksUpToDate>
  <CharactersWithSpaces>23359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kind only)</dc:title>
  <dc:subject/>
  <dc:creator>IT Services</dc:creator>
  <cp:keywords/>
  <cp:lastModifiedBy>Nicola Brooks</cp:lastModifiedBy>
  <cp:revision>17</cp:revision>
  <cp:lastPrinted>2023-09-22T03:30:00Z</cp:lastPrinted>
  <dcterms:created xsi:type="dcterms:W3CDTF">2024-09-30T14:24:00Z</dcterms:created>
  <dcterms:modified xsi:type="dcterms:W3CDTF">2025-05-29T08:38:00Z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Order">
    <vt:r8>11060300</vt:r8>
  </property>
  <property fmtid="{D5CDD505-2E9C-101B-9397-08002B2CF9AE}" pid="4" name="_dlc_DocIdItemGuid">
    <vt:lpwstr>0167fb8e-b656-46ff-97a2-d24925a4d81a</vt:lpwstr>
  </property>
  <property fmtid="{D5CDD505-2E9C-101B-9397-08002B2CF9AE}" pid="5" name="MediaServiceImageTags">
    <vt:lpwstr/>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